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251E72">
        <w:rPr>
          <w:b/>
          <w:sz w:val="28"/>
        </w:rPr>
        <w:t xml:space="preserve"> Artes Visuales</w:t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>
        <w:rPr>
          <w:b/>
          <w:sz w:val="28"/>
        </w:rPr>
        <w:t>NIVEL:</w:t>
      </w:r>
      <w:r w:rsidR="00ED780D">
        <w:rPr>
          <w:b/>
          <w:sz w:val="28"/>
        </w:rPr>
        <w:t xml:space="preserve"> 5to</w:t>
      </w:r>
    </w:p>
    <w:p w:rsidR="00D57CB4" w:rsidRDefault="003C3147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A04EF8">
        <w:rPr>
          <w:b/>
          <w:sz w:val="28"/>
        </w:rPr>
        <w:t>12</w:t>
      </w:r>
      <w:r>
        <w:rPr>
          <w:b/>
          <w:sz w:val="28"/>
        </w:rPr>
        <w:t xml:space="preserve">       </w:t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E43C6A">
        <w:rPr>
          <w:b/>
          <w:sz w:val="28"/>
        </w:rPr>
        <w:t xml:space="preserve"> Valentina Alarcón Jara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C27401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251E72">
        <w:rPr>
          <w:b/>
          <w:sz w:val="28"/>
          <w:u w:val="single"/>
        </w:rPr>
        <w:t xml:space="preserve"> </w:t>
      </w:r>
      <w:r w:rsidR="00C27401">
        <w:rPr>
          <w:b/>
          <w:sz w:val="28"/>
          <w:u w:val="single"/>
        </w:rPr>
        <w:t xml:space="preserve"> </w:t>
      </w:r>
      <w:r w:rsidR="00963713">
        <w:rPr>
          <w:sz w:val="28"/>
        </w:rPr>
        <w:t>Confeccionar un juguete con material reciclado.</w:t>
      </w:r>
    </w:p>
    <w:p w:rsidR="00BB455A" w:rsidRDefault="00BB455A" w:rsidP="00D57CB4">
      <w:pPr>
        <w:spacing w:after="0"/>
        <w:jc w:val="both"/>
        <w:rPr>
          <w:sz w:val="28"/>
        </w:rPr>
      </w:pP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263525</wp:posOffset>
                </wp:positionV>
                <wp:extent cx="7048500" cy="12096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20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EE0F0" id="Rectángulo 5" o:spid="_x0000_s1026" style="position:absolute;margin-left:-9pt;margin-top:20.75pt;width:555pt;height:95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" filled="f" strokecolor="#f79646 [3209]" strokeweight="2pt">
                <w10:wrap anchorx="margin"/>
              </v:rect>
            </w:pict>
          </mc:Fallback>
        </mc:AlternateContent>
      </w:r>
    </w:p>
    <w:p w:rsidR="00BB455A" w:rsidRPr="00BB455A" w:rsidRDefault="00963713" w:rsidP="00BB455A">
      <w:pPr>
        <w:spacing w:after="0"/>
        <w:jc w:val="center"/>
        <w:rPr>
          <w:b/>
          <w:sz w:val="28"/>
        </w:rPr>
      </w:pPr>
      <w:r>
        <w:rPr>
          <w:b/>
          <w:sz w:val="28"/>
        </w:rPr>
        <w:t>¿Por qué reciclar</w:t>
      </w:r>
      <w:r w:rsidR="00BB455A" w:rsidRPr="00BB455A">
        <w:rPr>
          <w:b/>
          <w:sz w:val="28"/>
        </w:rPr>
        <w:t>?</w:t>
      </w:r>
    </w:p>
    <w:p w:rsidR="00BB455A" w:rsidRDefault="00963713" w:rsidP="003C3147">
      <w:pPr>
        <w:spacing w:after="0"/>
        <w:jc w:val="both"/>
        <w:rPr>
          <w:b/>
          <w:sz w:val="28"/>
          <w:u w:val="single"/>
        </w:rPr>
      </w:pPr>
      <w:r w:rsidRPr="00963713">
        <w:rPr>
          <w:b/>
          <w:sz w:val="28"/>
        </w:rPr>
        <w:t>Reciclar en casa supone preservar el medio ambiente y algo tan importante como ayudar a la creación y al mantenimiento de puestos de trabajo. Porque el proceso de reciclaje de residuos necesita de empresas y personas trabajadoras que recojan los distintos materiales y los clasifiquen</w:t>
      </w:r>
      <w:r w:rsidR="00A04EF8">
        <w:rPr>
          <w:b/>
          <w:sz w:val="28"/>
        </w:rPr>
        <w:t>.</w:t>
      </w:r>
    </w:p>
    <w:p w:rsidR="00963713" w:rsidRDefault="00A04EF8" w:rsidP="003C3147">
      <w:pPr>
        <w:spacing w:after="0"/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194945</wp:posOffset>
                </wp:positionV>
                <wp:extent cx="7543800" cy="923925"/>
                <wp:effectExtent l="19050" t="0" r="38100" b="47625"/>
                <wp:wrapNone/>
                <wp:docPr id="19" name="Nub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923925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606A0" id="Nube 19" o:spid="_x0000_s1026" style="position:absolute;margin-left:0;margin-top:15.35pt;width:594pt;height:72.75pt;z-index:251679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yellow" strokeweight="2pt">
                <v:path arrowok="t" o:connecttype="custom" o:connectlocs="819515,559851;377190,542806;1209802,746390;1016318,754539;2877471,836024;2760821,798810;5033915,743225;4987290,784053;5959777,490921;6527483,643539;7298976,328378;7046119,385610;6692329,116047;6705600,143080;5077746,84522;5207318,50046;3866372,100947;3929063,71219;2444750,111042;2671763,139872;720677,337682;681038,307333" o:connectangles="0,0,0,0,0,0,0,0,0,0,0,0,0,0,0,0,0,0,0,0,0,0"/>
                <w10:wrap anchorx="page"/>
              </v:shape>
            </w:pict>
          </mc:Fallback>
        </mc:AlternateContent>
      </w:r>
    </w:p>
    <w:p w:rsidR="00A04EF8" w:rsidRDefault="00A04EF8" w:rsidP="003C3147">
      <w:pPr>
        <w:spacing w:after="0"/>
        <w:jc w:val="both"/>
        <w:rPr>
          <w:sz w:val="28"/>
        </w:rPr>
      </w:pPr>
    </w:p>
    <w:p w:rsidR="00963713" w:rsidRDefault="00963713" w:rsidP="003C3147">
      <w:pPr>
        <w:spacing w:after="0"/>
        <w:jc w:val="both"/>
        <w:rPr>
          <w:sz w:val="28"/>
        </w:rPr>
      </w:pPr>
      <w:r>
        <w:rPr>
          <w:sz w:val="28"/>
        </w:rPr>
        <w:t xml:space="preserve">Entre tantos juguetes que podemos tener, el más importante es aquel que creamos con nuestras manos, tiene un valor único, porque su confección salió de nuestro corazón. </w:t>
      </w:r>
    </w:p>
    <w:p w:rsidR="00963713" w:rsidRDefault="00963713" w:rsidP="003C3147">
      <w:pPr>
        <w:spacing w:after="0"/>
        <w:jc w:val="both"/>
        <w:rPr>
          <w:sz w:val="28"/>
        </w:rPr>
      </w:pPr>
    </w:p>
    <w:p w:rsidR="00963713" w:rsidRPr="00963713" w:rsidRDefault="00963713" w:rsidP="00963713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Materiales: </w:t>
      </w:r>
    </w:p>
    <w:p w:rsidR="000C516A" w:rsidRDefault="00963713" w:rsidP="003C3147">
      <w:pPr>
        <w:spacing w:after="0"/>
        <w:jc w:val="both"/>
        <w:rPr>
          <w:sz w:val="28"/>
        </w:rPr>
      </w:pPr>
      <w:r>
        <w:rPr>
          <w:sz w:val="28"/>
        </w:rPr>
        <w:t xml:space="preserve">Para esta actividad los materiales los elijes tú, para comenzar debemos pensar ¿Qué juguete me gustaría crear? ¿cómo lo puedo confeccionar? ¿qué materiales que tengo en casa </w:t>
      </w:r>
      <w:r w:rsidR="00A04EF8">
        <w:rPr>
          <w:sz w:val="28"/>
        </w:rPr>
        <w:t xml:space="preserve">me pueden servir para lograrlo? También puedes crear un juguete para regalar. </w:t>
      </w:r>
    </w:p>
    <w:p w:rsidR="00A04EF8" w:rsidRDefault="00A04EF8" w:rsidP="003C3147">
      <w:pPr>
        <w:spacing w:after="0"/>
        <w:jc w:val="both"/>
        <w:rPr>
          <w:sz w:val="28"/>
        </w:rPr>
      </w:pPr>
    </w:p>
    <w:p w:rsidR="00963713" w:rsidRPr="00963713" w:rsidRDefault="00963713" w:rsidP="003C3147">
      <w:pPr>
        <w:spacing w:after="0"/>
        <w:jc w:val="both"/>
        <w:rPr>
          <w:b/>
          <w:sz w:val="28"/>
        </w:rPr>
      </w:pPr>
      <w:r w:rsidRPr="00963713">
        <w:rPr>
          <w:b/>
          <w:sz w:val="28"/>
        </w:rPr>
        <w:t>Algunos materiales que te pueden servir son:</w:t>
      </w:r>
    </w:p>
    <w:p w:rsidR="00963713" w:rsidRPr="00963713" w:rsidRDefault="00963713" w:rsidP="00963713">
      <w:pPr>
        <w:pStyle w:val="Prrafodelista"/>
        <w:numPr>
          <w:ilvl w:val="0"/>
          <w:numId w:val="17"/>
        </w:numPr>
        <w:spacing w:after="0"/>
        <w:jc w:val="both"/>
        <w:rPr>
          <w:b/>
          <w:sz w:val="28"/>
        </w:rPr>
      </w:pPr>
      <w:r w:rsidRPr="00963713">
        <w:rPr>
          <w:b/>
          <w:sz w:val="28"/>
        </w:rPr>
        <w:t>Botellas de plástico</w:t>
      </w:r>
    </w:p>
    <w:p w:rsidR="00963713" w:rsidRPr="00963713" w:rsidRDefault="00963713" w:rsidP="00963713">
      <w:pPr>
        <w:pStyle w:val="Prrafodelista"/>
        <w:numPr>
          <w:ilvl w:val="0"/>
          <w:numId w:val="17"/>
        </w:numPr>
        <w:spacing w:after="0"/>
        <w:jc w:val="both"/>
        <w:rPr>
          <w:b/>
          <w:sz w:val="28"/>
        </w:rPr>
      </w:pPr>
      <w:r w:rsidRPr="00963713">
        <w:rPr>
          <w:b/>
          <w:sz w:val="28"/>
        </w:rPr>
        <w:t>Ropa vieja</w:t>
      </w:r>
    </w:p>
    <w:p w:rsidR="00963713" w:rsidRPr="00963713" w:rsidRDefault="00963713" w:rsidP="00963713">
      <w:pPr>
        <w:pStyle w:val="Prrafodelista"/>
        <w:numPr>
          <w:ilvl w:val="0"/>
          <w:numId w:val="17"/>
        </w:numPr>
        <w:spacing w:after="0"/>
        <w:jc w:val="both"/>
        <w:rPr>
          <w:b/>
          <w:sz w:val="28"/>
        </w:rPr>
      </w:pPr>
      <w:r w:rsidRPr="00963713">
        <w:rPr>
          <w:b/>
          <w:sz w:val="28"/>
        </w:rPr>
        <w:t>Cartón</w:t>
      </w:r>
    </w:p>
    <w:p w:rsidR="00963713" w:rsidRPr="00963713" w:rsidRDefault="00963713" w:rsidP="00963713">
      <w:pPr>
        <w:pStyle w:val="Prrafodelista"/>
        <w:numPr>
          <w:ilvl w:val="0"/>
          <w:numId w:val="17"/>
        </w:numPr>
        <w:spacing w:after="0"/>
        <w:jc w:val="both"/>
        <w:rPr>
          <w:b/>
          <w:sz w:val="28"/>
        </w:rPr>
      </w:pPr>
      <w:r w:rsidRPr="00963713">
        <w:rPr>
          <w:b/>
          <w:sz w:val="28"/>
        </w:rPr>
        <w:t>Cajas de remedios</w:t>
      </w:r>
    </w:p>
    <w:p w:rsidR="00963713" w:rsidRPr="00963713" w:rsidRDefault="00963713" w:rsidP="00963713">
      <w:pPr>
        <w:pStyle w:val="Prrafodelista"/>
        <w:numPr>
          <w:ilvl w:val="0"/>
          <w:numId w:val="17"/>
        </w:numPr>
        <w:spacing w:after="0"/>
        <w:jc w:val="both"/>
        <w:rPr>
          <w:b/>
          <w:sz w:val="28"/>
        </w:rPr>
      </w:pPr>
      <w:r w:rsidRPr="00963713">
        <w:rPr>
          <w:b/>
          <w:sz w:val="28"/>
        </w:rPr>
        <w:t>Chapitas</w:t>
      </w:r>
    </w:p>
    <w:p w:rsidR="00963713" w:rsidRDefault="00963713" w:rsidP="00963713">
      <w:pPr>
        <w:pStyle w:val="Prrafodelista"/>
        <w:numPr>
          <w:ilvl w:val="0"/>
          <w:numId w:val="17"/>
        </w:numPr>
        <w:spacing w:after="0"/>
        <w:jc w:val="both"/>
        <w:rPr>
          <w:b/>
          <w:sz w:val="28"/>
        </w:rPr>
      </w:pPr>
      <w:r w:rsidRPr="00963713">
        <w:rPr>
          <w:b/>
          <w:sz w:val="28"/>
        </w:rPr>
        <w:t xml:space="preserve">Palos </w:t>
      </w:r>
    </w:p>
    <w:p w:rsidR="00963713" w:rsidRDefault="00963713" w:rsidP="00963713">
      <w:pPr>
        <w:pStyle w:val="Prrafodelista"/>
        <w:numPr>
          <w:ilvl w:val="0"/>
          <w:numId w:val="17"/>
        </w:numPr>
        <w:spacing w:after="0"/>
        <w:jc w:val="both"/>
        <w:rPr>
          <w:b/>
          <w:sz w:val="28"/>
        </w:rPr>
      </w:pPr>
      <w:r>
        <w:rPr>
          <w:b/>
          <w:sz w:val="28"/>
        </w:rPr>
        <w:t>Lana</w:t>
      </w:r>
    </w:p>
    <w:p w:rsidR="00963713" w:rsidRDefault="00963713" w:rsidP="00963713">
      <w:pPr>
        <w:pStyle w:val="Prrafodelista"/>
        <w:numPr>
          <w:ilvl w:val="0"/>
          <w:numId w:val="17"/>
        </w:num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Pegamento </w:t>
      </w:r>
    </w:p>
    <w:p w:rsidR="00AD5576" w:rsidRDefault="00AD5576" w:rsidP="00963713">
      <w:pPr>
        <w:pStyle w:val="Prrafodelista"/>
        <w:numPr>
          <w:ilvl w:val="0"/>
          <w:numId w:val="17"/>
        </w:numPr>
        <w:spacing w:after="0"/>
        <w:jc w:val="both"/>
        <w:rPr>
          <w:b/>
          <w:sz w:val="28"/>
        </w:rPr>
      </w:pPr>
      <w:r>
        <w:rPr>
          <w:b/>
          <w:sz w:val="28"/>
        </w:rPr>
        <w:t>Tempera</w:t>
      </w:r>
    </w:p>
    <w:p w:rsidR="00AD5576" w:rsidRDefault="00AD5576" w:rsidP="00963713">
      <w:pPr>
        <w:pStyle w:val="Prrafodelista"/>
        <w:numPr>
          <w:ilvl w:val="0"/>
          <w:numId w:val="17"/>
        </w:num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Conos de confort </w:t>
      </w:r>
    </w:p>
    <w:p w:rsidR="00AD5576" w:rsidRPr="00AD5576" w:rsidRDefault="00AD5576" w:rsidP="00AD5576">
      <w:pPr>
        <w:spacing w:after="0"/>
        <w:ind w:left="360"/>
        <w:jc w:val="both"/>
        <w:rPr>
          <w:b/>
          <w:sz w:val="28"/>
        </w:rPr>
      </w:pPr>
    </w:p>
    <w:p w:rsidR="00963713" w:rsidRPr="00963713" w:rsidRDefault="00963713" w:rsidP="00963713">
      <w:pPr>
        <w:spacing w:after="0"/>
        <w:jc w:val="both"/>
        <w:rPr>
          <w:b/>
          <w:sz w:val="28"/>
          <w:u w:val="single"/>
        </w:rPr>
      </w:pPr>
    </w:p>
    <w:p w:rsidR="00AB0B99" w:rsidRPr="00963713" w:rsidRDefault="00AB0B99" w:rsidP="00963713">
      <w:pPr>
        <w:spacing w:after="0"/>
        <w:ind w:left="360"/>
        <w:jc w:val="both"/>
        <w:rPr>
          <w:b/>
          <w:sz w:val="28"/>
          <w:u w:val="single"/>
        </w:rPr>
      </w:pPr>
      <w:r w:rsidRPr="00963713">
        <w:rPr>
          <w:b/>
          <w:sz w:val="28"/>
          <w:u w:val="single"/>
        </w:rPr>
        <w:t>Pasos a seguir:</w:t>
      </w:r>
    </w:p>
    <w:p w:rsidR="00AB0B99" w:rsidRDefault="00AB0B99" w:rsidP="00AB0B99">
      <w:pPr>
        <w:spacing w:after="0"/>
        <w:jc w:val="both"/>
        <w:rPr>
          <w:b/>
          <w:sz w:val="28"/>
          <w:u w:val="single"/>
        </w:rPr>
      </w:pPr>
    </w:p>
    <w:p w:rsidR="00AB0B99" w:rsidRPr="00AD5576" w:rsidRDefault="00AB0B99" w:rsidP="00AB0B99">
      <w:pPr>
        <w:pStyle w:val="Prrafodelista"/>
        <w:numPr>
          <w:ilvl w:val="0"/>
          <w:numId w:val="13"/>
        </w:numPr>
        <w:spacing w:after="0"/>
        <w:jc w:val="both"/>
        <w:rPr>
          <w:b/>
          <w:sz w:val="28"/>
          <w:u w:val="single"/>
        </w:rPr>
      </w:pPr>
      <w:r>
        <w:rPr>
          <w:sz w:val="28"/>
        </w:rPr>
        <w:t>Teniendo todos los materiales que utilizaras, comienza por</w:t>
      </w:r>
      <w:r w:rsidR="00BB455A">
        <w:rPr>
          <w:sz w:val="28"/>
        </w:rPr>
        <w:t xml:space="preserve"> seleccionar </w:t>
      </w:r>
      <w:r w:rsidR="00963713">
        <w:rPr>
          <w:sz w:val="28"/>
        </w:rPr>
        <w:t>los materiales que utilizaras.</w:t>
      </w:r>
    </w:p>
    <w:p w:rsidR="00AD5576" w:rsidRPr="00963713" w:rsidRDefault="00AD5576" w:rsidP="00AD5576">
      <w:pPr>
        <w:pStyle w:val="Prrafodelista"/>
        <w:spacing w:after="0"/>
        <w:jc w:val="both"/>
        <w:rPr>
          <w:b/>
          <w:sz w:val="28"/>
          <w:u w:val="single"/>
        </w:rPr>
      </w:pPr>
    </w:p>
    <w:p w:rsidR="00963713" w:rsidRDefault="00AD5576" w:rsidP="00AB0B99">
      <w:pPr>
        <w:pStyle w:val="Prrafodelista"/>
        <w:numPr>
          <w:ilvl w:val="0"/>
          <w:numId w:val="13"/>
        </w:numPr>
        <w:spacing w:after="0"/>
        <w:jc w:val="both"/>
        <w:rPr>
          <w:sz w:val="28"/>
        </w:rPr>
      </w:pPr>
      <w:r w:rsidRPr="00AD5576">
        <w:rPr>
          <w:sz w:val="28"/>
        </w:rPr>
        <w:t>Ya tenemos nuestros materiales listos, ahora comenzamos a crear nuestro juguete.</w:t>
      </w:r>
    </w:p>
    <w:p w:rsidR="00AD5576" w:rsidRPr="00AD5576" w:rsidRDefault="00AD5576" w:rsidP="00AD5576">
      <w:pPr>
        <w:spacing w:after="0"/>
        <w:jc w:val="both"/>
        <w:rPr>
          <w:sz w:val="28"/>
        </w:rPr>
      </w:pPr>
    </w:p>
    <w:p w:rsidR="00AD5576" w:rsidRDefault="00AD5576" w:rsidP="00AB0B99">
      <w:pPr>
        <w:pStyle w:val="Prrafodelista"/>
        <w:numPr>
          <w:ilvl w:val="0"/>
          <w:numId w:val="13"/>
        </w:numPr>
        <w:spacing w:after="0"/>
        <w:jc w:val="both"/>
        <w:rPr>
          <w:sz w:val="28"/>
        </w:rPr>
      </w:pPr>
      <w:r w:rsidRPr="00AD5576">
        <w:rPr>
          <w:sz w:val="28"/>
        </w:rPr>
        <w:t>A continuación, te dejaré ejemplos de juguetes confeccionados con material reciclado, para que puedas tener una idea de cómo lograrlo.</w:t>
      </w:r>
    </w:p>
    <w:p w:rsidR="00AD5576" w:rsidRPr="00AD5576" w:rsidRDefault="00AD5576" w:rsidP="00AD5576">
      <w:pPr>
        <w:spacing w:after="0"/>
        <w:jc w:val="both"/>
        <w:rPr>
          <w:sz w:val="28"/>
        </w:rPr>
      </w:pPr>
    </w:p>
    <w:p w:rsidR="00AD5576" w:rsidRDefault="00AD5576" w:rsidP="00AB0B99">
      <w:pPr>
        <w:pStyle w:val="Prrafodelista"/>
        <w:numPr>
          <w:ilvl w:val="0"/>
          <w:numId w:val="13"/>
        </w:numPr>
        <w:spacing w:after="0"/>
        <w:jc w:val="both"/>
        <w:rPr>
          <w:sz w:val="28"/>
        </w:rPr>
      </w:pPr>
      <w:r w:rsidRPr="00AD5576">
        <w:rPr>
          <w:sz w:val="28"/>
        </w:rPr>
        <w:t xml:space="preserve">Es importante que pidas ayuda a un adulto para cortar lo que sea más complejo. </w:t>
      </w:r>
    </w:p>
    <w:p w:rsidR="00AD5576" w:rsidRPr="00AD5576" w:rsidRDefault="00AD5576" w:rsidP="00AD5576">
      <w:pPr>
        <w:spacing w:after="0"/>
        <w:jc w:val="both"/>
        <w:rPr>
          <w:sz w:val="28"/>
        </w:rPr>
      </w:pPr>
    </w:p>
    <w:p w:rsidR="00AD5576" w:rsidRPr="00AD5576" w:rsidRDefault="00AD5576" w:rsidP="00AD5576">
      <w:pPr>
        <w:pStyle w:val="Prrafodelista"/>
        <w:rPr>
          <w:sz w:val="28"/>
        </w:rPr>
      </w:pPr>
      <w:r>
        <w:rPr>
          <w:noProof/>
          <w:lang w:eastAsia="es-CL"/>
        </w:rPr>
        <w:drawing>
          <wp:inline distT="0" distB="0" distL="0" distR="0">
            <wp:extent cx="2690412" cy="2104745"/>
            <wp:effectExtent l="0" t="0" r="0" b="0"/>
            <wp:docPr id="1" name="Imagen 1" descr="juegos con materiales reciclados - Google Search | Juegos 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s con materiales reciclados - Google Search | Juegos con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151" cy="210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  <w:r>
        <w:rPr>
          <w:noProof/>
          <w:lang w:eastAsia="es-CL"/>
        </w:rPr>
        <w:drawing>
          <wp:inline distT="0" distB="0" distL="0" distR="0">
            <wp:extent cx="3067050" cy="1830046"/>
            <wp:effectExtent l="0" t="0" r="0" b="0"/>
            <wp:docPr id="4" name="Imagen 4" descr="Cómo hacer juguetes con material recic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hacer juguetes con material reciclad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13" cy="183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576" w:rsidRPr="00AD5576" w:rsidRDefault="00AD5576" w:rsidP="00AD5576">
      <w:pPr>
        <w:pStyle w:val="Prrafodelista"/>
        <w:spacing w:after="0"/>
        <w:jc w:val="both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8890</wp:posOffset>
            </wp:positionV>
            <wp:extent cx="2578100" cy="1933575"/>
            <wp:effectExtent l="0" t="0" r="0" b="9525"/>
            <wp:wrapNone/>
            <wp:docPr id="18" name="Imagen 18" descr="MUÑECAS CON MATERIAL RECICLADO |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ÑECAS CON MATERIAL RECICLADO | Manualidad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8890</wp:posOffset>
            </wp:positionV>
            <wp:extent cx="2571750" cy="1649877"/>
            <wp:effectExtent l="0" t="0" r="0" b="7620"/>
            <wp:wrapNone/>
            <wp:docPr id="7" name="Imagen 7" descr="Ideas para hacer juguetes con material recic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eas para hacer juguetes con material reciclad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4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576" w:rsidRDefault="00AD5576" w:rsidP="00D5214E">
      <w:pPr>
        <w:tabs>
          <w:tab w:val="left" w:pos="160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</w:p>
    <w:p w:rsidR="00AD5576" w:rsidRDefault="00AD5576" w:rsidP="00D5214E">
      <w:pPr>
        <w:tabs>
          <w:tab w:val="left" w:pos="1605"/>
        </w:tabs>
        <w:rPr>
          <w:b/>
          <w:sz w:val="28"/>
          <w:szCs w:val="28"/>
          <w:u w:val="single"/>
        </w:rPr>
      </w:pPr>
    </w:p>
    <w:p w:rsidR="00AD5576" w:rsidRDefault="00AD5576" w:rsidP="00D5214E">
      <w:pPr>
        <w:tabs>
          <w:tab w:val="left" w:pos="1605"/>
        </w:tabs>
        <w:rPr>
          <w:b/>
          <w:sz w:val="28"/>
          <w:szCs w:val="28"/>
          <w:u w:val="single"/>
        </w:rPr>
      </w:pPr>
    </w:p>
    <w:p w:rsidR="00AD5576" w:rsidRDefault="00AD5576" w:rsidP="00D5214E">
      <w:pPr>
        <w:tabs>
          <w:tab w:val="left" w:pos="1605"/>
        </w:tabs>
        <w:rPr>
          <w:b/>
          <w:sz w:val="28"/>
          <w:szCs w:val="28"/>
          <w:u w:val="single"/>
        </w:rPr>
      </w:pPr>
    </w:p>
    <w:p w:rsidR="00AD5576" w:rsidRDefault="00AD5576" w:rsidP="00D5214E">
      <w:pPr>
        <w:tabs>
          <w:tab w:val="left" w:pos="1605"/>
        </w:tabs>
        <w:rPr>
          <w:b/>
          <w:sz w:val="28"/>
          <w:szCs w:val="28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240030</wp:posOffset>
            </wp:positionV>
            <wp:extent cx="2962275" cy="1901190"/>
            <wp:effectExtent l="0" t="0" r="9525" b="3810"/>
            <wp:wrapNone/>
            <wp:docPr id="12" name="Imagen 12" descr="Cómo hacer juguetes con material recic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ómo hacer juguetes con material reciclad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5715</wp:posOffset>
            </wp:positionV>
            <wp:extent cx="2603500" cy="1952625"/>
            <wp:effectExtent l="0" t="0" r="6350" b="9525"/>
            <wp:wrapNone/>
            <wp:docPr id="17" name="Imagen 17" descr="Mujer virtuosa recicla y crea: Muñeca con material recic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ujer virtuosa recicla y crea: Muñeca con material reciclad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576" w:rsidRDefault="00AD5576" w:rsidP="00D5214E">
      <w:pPr>
        <w:tabs>
          <w:tab w:val="left" w:pos="1605"/>
        </w:tabs>
        <w:rPr>
          <w:b/>
          <w:sz w:val="28"/>
          <w:szCs w:val="28"/>
          <w:u w:val="single"/>
        </w:rPr>
      </w:pPr>
    </w:p>
    <w:p w:rsidR="00AD5576" w:rsidRDefault="00AD5576" w:rsidP="00D5214E">
      <w:pPr>
        <w:tabs>
          <w:tab w:val="left" w:pos="1605"/>
        </w:tabs>
        <w:rPr>
          <w:b/>
          <w:sz w:val="28"/>
          <w:szCs w:val="28"/>
          <w:u w:val="single"/>
        </w:rPr>
      </w:pPr>
    </w:p>
    <w:p w:rsidR="00AD5576" w:rsidRDefault="00AD5576" w:rsidP="00D5214E">
      <w:pPr>
        <w:tabs>
          <w:tab w:val="left" w:pos="1605"/>
        </w:tabs>
        <w:rPr>
          <w:b/>
          <w:sz w:val="28"/>
          <w:szCs w:val="28"/>
          <w:u w:val="single"/>
        </w:rPr>
      </w:pPr>
    </w:p>
    <w:p w:rsidR="00AD5576" w:rsidRDefault="00AD5576" w:rsidP="00D5214E">
      <w:pPr>
        <w:tabs>
          <w:tab w:val="left" w:pos="1605"/>
        </w:tabs>
        <w:rPr>
          <w:b/>
          <w:sz w:val="28"/>
          <w:szCs w:val="28"/>
          <w:u w:val="single"/>
        </w:rPr>
      </w:pPr>
    </w:p>
    <w:p w:rsidR="00C5219E" w:rsidRDefault="00C5219E" w:rsidP="00D5214E">
      <w:pPr>
        <w:tabs>
          <w:tab w:val="left" w:pos="1605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margin">
                  <wp:posOffset>-171449</wp:posOffset>
                </wp:positionH>
                <wp:positionV relativeFrom="paragraph">
                  <wp:posOffset>288925</wp:posOffset>
                </wp:positionV>
                <wp:extent cx="6915150" cy="1409700"/>
                <wp:effectExtent l="0" t="0" r="19050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409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561A5" id="Rectángulo 28" o:spid="_x0000_s1026" style="position:absolute;margin-left:-13.5pt;margin-top:22.75pt;width:544.5pt;height:111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" fillcolor="white [3201]" strokecolor="black [3213]" strokeweight="2pt">
                <w10:wrap anchorx="margin"/>
              </v:rect>
            </w:pict>
          </mc:Fallback>
        </mc:AlternateContent>
      </w:r>
    </w:p>
    <w:p w:rsidR="00AD5576" w:rsidRDefault="00D5214E" w:rsidP="00D5214E">
      <w:pPr>
        <w:tabs>
          <w:tab w:val="left" w:pos="1605"/>
        </w:tabs>
        <w:rPr>
          <w:b/>
          <w:sz w:val="28"/>
          <w:szCs w:val="28"/>
        </w:rPr>
      </w:pPr>
      <w:r w:rsidRPr="00D5214E">
        <w:rPr>
          <w:b/>
          <w:sz w:val="28"/>
          <w:szCs w:val="28"/>
          <w:u w:val="single"/>
        </w:rPr>
        <w:t>Importante:</w:t>
      </w:r>
      <w:r>
        <w:rPr>
          <w:b/>
          <w:sz w:val="28"/>
          <w:szCs w:val="28"/>
        </w:rPr>
        <w:t xml:space="preserve">  </w:t>
      </w:r>
      <w:r w:rsidRPr="00D5214E">
        <w:rPr>
          <w:sz w:val="28"/>
          <w:szCs w:val="28"/>
        </w:rPr>
        <w:t xml:space="preserve">Ante cualquier duda sobre la actividad, me puede escribir al correo electrónico </w:t>
      </w:r>
      <w:hyperlink r:id="rId15" w:history="1">
        <w:r w:rsidRPr="002F764B">
          <w:rPr>
            <w:rStyle w:val="Hipervnculo"/>
            <w:b/>
            <w:sz w:val="28"/>
            <w:szCs w:val="28"/>
          </w:rPr>
          <w:t>valentina.alarcon@cegmb.cl</w:t>
        </w:r>
      </w:hyperlink>
      <w:r>
        <w:rPr>
          <w:b/>
          <w:sz w:val="28"/>
          <w:szCs w:val="28"/>
        </w:rPr>
        <w:t xml:space="preserve">   </w:t>
      </w:r>
    </w:p>
    <w:p w:rsidR="00AD5576" w:rsidRDefault="00AD5576" w:rsidP="00D5214E">
      <w:pPr>
        <w:tabs>
          <w:tab w:val="left" w:pos="16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Espero poder visualizar a través de una fotografía enviada </w:t>
      </w:r>
      <w:bookmarkStart w:id="0" w:name="_GoBack"/>
      <w:bookmarkEnd w:id="0"/>
      <w:r>
        <w:rPr>
          <w:b/>
          <w:sz w:val="28"/>
          <w:szCs w:val="28"/>
        </w:rPr>
        <w:t>a mi correo el juguete creado.</w:t>
      </w:r>
    </w:p>
    <w:p w:rsidR="00D5214E" w:rsidRPr="00C5219E" w:rsidRDefault="00AD5576" w:rsidP="00D5214E">
      <w:pPr>
        <w:tabs>
          <w:tab w:val="left" w:pos="160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D5214E" w:rsidRPr="00D5214E">
        <w:rPr>
          <w:sz w:val="28"/>
          <w:szCs w:val="28"/>
        </w:rPr>
        <w:t>Saludos.</w:t>
      </w:r>
    </w:p>
    <w:p w:rsidR="00D5214E" w:rsidRPr="00D5214E" w:rsidRDefault="00D5214E" w:rsidP="00D5214E">
      <w:pPr>
        <w:tabs>
          <w:tab w:val="left" w:pos="1605"/>
        </w:tabs>
        <w:rPr>
          <w:b/>
          <w:sz w:val="28"/>
          <w:szCs w:val="28"/>
        </w:rPr>
      </w:pPr>
    </w:p>
    <w:sectPr w:rsidR="00D5214E" w:rsidRPr="00D5214E" w:rsidSect="002204EB">
      <w:footerReference w:type="default" r:id="rId16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E1" w:rsidRDefault="005D39E1" w:rsidP="009821F1">
      <w:pPr>
        <w:spacing w:after="0" w:line="240" w:lineRule="auto"/>
      </w:pPr>
      <w:r>
        <w:separator/>
      </w:r>
    </w:p>
  </w:endnote>
  <w:endnote w:type="continuationSeparator" w:id="0">
    <w:p w:rsidR="005D39E1" w:rsidRDefault="005D39E1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A" w:rsidRDefault="008A22CA">
    <w:pPr>
      <w:pStyle w:val="Piedepgina"/>
    </w:pPr>
  </w:p>
  <w:p w:rsidR="008A22CA" w:rsidRDefault="008A22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E1" w:rsidRDefault="005D39E1" w:rsidP="009821F1">
      <w:pPr>
        <w:spacing w:after="0" w:line="240" w:lineRule="auto"/>
      </w:pPr>
      <w:r>
        <w:separator/>
      </w:r>
    </w:p>
  </w:footnote>
  <w:footnote w:type="continuationSeparator" w:id="0">
    <w:p w:rsidR="005D39E1" w:rsidRDefault="005D39E1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4797"/>
    <w:multiLevelType w:val="hybridMultilevel"/>
    <w:tmpl w:val="4B485DE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C1261"/>
    <w:multiLevelType w:val="hybridMultilevel"/>
    <w:tmpl w:val="80F8243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3" w15:restartNumberingAfterBreak="0">
    <w:nsid w:val="1D4F044A"/>
    <w:multiLevelType w:val="hybridMultilevel"/>
    <w:tmpl w:val="766ED5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361B"/>
    <w:multiLevelType w:val="hybridMultilevel"/>
    <w:tmpl w:val="C82A837C"/>
    <w:lvl w:ilvl="0" w:tplc="BE3A68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5279"/>
    <w:multiLevelType w:val="hybridMultilevel"/>
    <w:tmpl w:val="44363E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020FA"/>
    <w:multiLevelType w:val="hybridMultilevel"/>
    <w:tmpl w:val="BB8EB4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33F7F"/>
    <w:multiLevelType w:val="hybridMultilevel"/>
    <w:tmpl w:val="55AE7B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B6562F"/>
    <w:multiLevelType w:val="hybridMultilevel"/>
    <w:tmpl w:val="2B6E70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6"/>
  </w:num>
  <w:num w:numId="5">
    <w:abstractNumId w:val="13"/>
  </w:num>
  <w:num w:numId="6">
    <w:abstractNumId w:val="14"/>
  </w:num>
  <w:num w:numId="7">
    <w:abstractNumId w:val="2"/>
  </w:num>
  <w:num w:numId="8">
    <w:abstractNumId w:val="8"/>
  </w:num>
  <w:num w:numId="9">
    <w:abstractNumId w:val="11"/>
  </w:num>
  <w:num w:numId="10">
    <w:abstractNumId w:val="4"/>
  </w:num>
  <w:num w:numId="11">
    <w:abstractNumId w:val="12"/>
  </w:num>
  <w:num w:numId="12">
    <w:abstractNumId w:val="5"/>
  </w:num>
  <w:num w:numId="13">
    <w:abstractNumId w:val="10"/>
  </w:num>
  <w:num w:numId="14">
    <w:abstractNumId w:val="0"/>
  </w:num>
  <w:num w:numId="15">
    <w:abstractNumId w:val="1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C516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33378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15B3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1E72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C3147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66AB9"/>
    <w:rsid w:val="005809D9"/>
    <w:rsid w:val="00584576"/>
    <w:rsid w:val="0059414D"/>
    <w:rsid w:val="00596C59"/>
    <w:rsid w:val="005A09FC"/>
    <w:rsid w:val="005B58AA"/>
    <w:rsid w:val="005C5907"/>
    <w:rsid w:val="005C71E1"/>
    <w:rsid w:val="005D39E1"/>
    <w:rsid w:val="005D466C"/>
    <w:rsid w:val="005E204B"/>
    <w:rsid w:val="005E50DE"/>
    <w:rsid w:val="006041AD"/>
    <w:rsid w:val="00606337"/>
    <w:rsid w:val="00611D35"/>
    <w:rsid w:val="00622321"/>
    <w:rsid w:val="006250C5"/>
    <w:rsid w:val="00625CAB"/>
    <w:rsid w:val="0062661C"/>
    <w:rsid w:val="00626B1F"/>
    <w:rsid w:val="00630304"/>
    <w:rsid w:val="006342CF"/>
    <w:rsid w:val="00635EB4"/>
    <w:rsid w:val="0065512F"/>
    <w:rsid w:val="006555CD"/>
    <w:rsid w:val="00661974"/>
    <w:rsid w:val="00686002"/>
    <w:rsid w:val="00692A98"/>
    <w:rsid w:val="00694642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27005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7F5C89"/>
    <w:rsid w:val="008021D0"/>
    <w:rsid w:val="008049F4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22CA"/>
    <w:rsid w:val="008A79DA"/>
    <w:rsid w:val="008B4DA4"/>
    <w:rsid w:val="008B5600"/>
    <w:rsid w:val="008C683A"/>
    <w:rsid w:val="008E1D80"/>
    <w:rsid w:val="008E307F"/>
    <w:rsid w:val="00906714"/>
    <w:rsid w:val="00907C42"/>
    <w:rsid w:val="009113F2"/>
    <w:rsid w:val="00917A2E"/>
    <w:rsid w:val="00917EC4"/>
    <w:rsid w:val="00922A69"/>
    <w:rsid w:val="00925110"/>
    <w:rsid w:val="00927EB4"/>
    <w:rsid w:val="009314B2"/>
    <w:rsid w:val="009363C6"/>
    <w:rsid w:val="009405E3"/>
    <w:rsid w:val="00954B53"/>
    <w:rsid w:val="009624C5"/>
    <w:rsid w:val="00963713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4EF8"/>
    <w:rsid w:val="00A0755A"/>
    <w:rsid w:val="00A077E5"/>
    <w:rsid w:val="00A110BF"/>
    <w:rsid w:val="00A13F90"/>
    <w:rsid w:val="00A23EDA"/>
    <w:rsid w:val="00A23FF1"/>
    <w:rsid w:val="00A2600F"/>
    <w:rsid w:val="00A27C6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0B99"/>
    <w:rsid w:val="00AB3D3E"/>
    <w:rsid w:val="00AC53FF"/>
    <w:rsid w:val="00AC6592"/>
    <w:rsid w:val="00AD0B84"/>
    <w:rsid w:val="00AD5576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2278"/>
    <w:rsid w:val="00B7027D"/>
    <w:rsid w:val="00B81F9C"/>
    <w:rsid w:val="00B87E7D"/>
    <w:rsid w:val="00B9041B"/>
    <w:rsid w:val="00B963CA"/>
    <w:rsid w:val="00BB0093"/>
    <w:rsid w:val="00BB29A1"/>
    <w:rsid w:val="00BB455A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27401"/>
    <w:rsid w:val="00C30608"/>
    <w:rsid w:val="00C308E6"/>
    <w:rsid w:val="00C43B0A"/>
    <w:rsid w:val="00C51C43"/>
    <w:rsid w:val="00C5219E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214E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43C6A"/>
    <w:rsid w:val="00E56028"/>
    <w:rsid w:val="00E63CA7"/>
    <w:rsid w:val="00E9285E"/>
    <w:rsid w:val="00E95B6B"/>
    <w:rsid w:val="00EA19DA"/>
    <w:rsid w:val="00EA32BA"/>
    <w:rsid w:val="00EA4B66"/>
    <w:rsid w:val="00EB16D1"/>
    <w:rsid w:val="00ED780D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19549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52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valentina.alarcon@cegmb.cl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462C01-2B22-4E93-BEF9-CBA2C60F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Valentina</cp:lastModifiedBy>
  <cp:revision>3</cp:revision>
  <cp:lastPrinted>2016-03-16T12:59:00Z</cp:lastPrinted>
  <dcterms:created xsi:type="dcterms:W3CDTF">2020-07-01T17:11:00Z</dcterms:created>
  <dcterms:modified xsi:type="dcterms:W3CDTF">2020-07-01T17:38:00Z</dcterms:modified>
</cp:coreProperties>
</file>