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725252">
        <w:rPr>
          <w:b/>
          <w:sz w:val="28"/>
        </w:rPr>
        <w:t xml:space="preserve"> Sexto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6E77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 xml:space="preserve">mica y melódicamente la obra </w:t>
      </w:r>
      <w:r w:rsidR="0055057E">
        <w:rPr>
          <w:sz w:val="24"/>
          <w:szCs w:val="24"/>
        </w:rPr>
        <w:t xml:space="preserve">del folklore andino </w:t>
      </w:r>
      <w:r w:rsidR="008E6196">
        <w:rPr>
          <w:sz w:val="24"/>
          <w:szCs w:val="24"/>
        </w:rPr>
        <w:t>“</w:t>
      </w:r>
      <w:r w:rsidR="0055057E">
        <w:rPr>
          <w:sz w:val="24"/>
          <w:szCs w:val="24"/>
        </w:rPr>
        <w:t>Ojos Azules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86E77">
        <w:rPr>
          <w:sz w:val="24"/>
          <w:szCs w:val="24"/>
        </w:rPr>
        <w:t xml:space="preserve">l </w:t>
      </w:r>
      <w:r w:rsidR="0055057E">
        <w:rPr>
          <w:sz w:val="24"/>
          <w:szCs w:val="24"/>
        </w:rPr>
        <w:t>folklore latinoamericano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55057E">
        <w:rPr>
          <w:sz w:val="24"/>
          <w:szCs w:val="24"/>
        </w:rPr>
        <w:t>Ojos Azules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EA4E9F">
        <w:rPr>
          <w:sz w:val="24"/>
          <w:szCs w:val="24"/>
        </w:rPr>
        <w:t>esta célebre obra musical</w:t>
      </w:r>
      <w:r w:rsidR="001F08D6">
        <w:rPr>
          <w:sz w:val="24"/>
          <w:szCs w:val="24"/>
        </w:rPr>
        <w:t>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55057E" w:rsidP="001F08D6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5625282" cy="3013544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os azu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123" cy="301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5057E" w:rsidRPr="00886C93" w:rsidRDefault="0055057E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5057E" w:rsidRDefault="008E6196" w:rsidP="001F08D6">
      <w:pPr>
        <w:spacing w:after="0" w:line="348" w:lineRule="atLeast"/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55057E" w:rsidRPr="0055057E">
          <w:rPr>
            <w:color w:val="0000FF"/>
            <w:u w:val="single"/>
          </w:rPr>
          <w:t>https://www.youtube.com/watch?v=Sz6q63r_Pl4</w:t>
        </w:r>
      </w:hyperlink>
    </w:p>
    <w:p w:rsidR="0055057E" w:rsidRDefault="0055057E" w:rsidP="001F08D6">
      <w:pPr>
        <w:spacing w:after="0" w:line="348" w:lineRule="atLeast"/>
      </w:pPr>
    </w:p>
    <w:p w:rsidR="005808FF" w:rsidRDefault="00725252" w:rsidP="001F08D6">
      <w:pPr>
        <w:spacing w:after="0" w:line="348" w:lineRule="atLeast"/>
        <w:rPr>
          <w:color w:val="0000FF"/>
          <w:u w:val="single"/>
        </w:rPr>
      </w:pPr>
      <w:hyperlink r:id="rId12" w:history="1"/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3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25252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lipe.aguayo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g8sPTTgl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z6q63r_Pl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4BD32C-EC72-4BDD-8C94-7CC9744F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2020-06-14T06:41:00Z</dcterms:created>
  <dcterms:modified xsi:type="dcterms:W3CDTF">2020-06-14T06:41:00Z</dcterms:modified>
</cp:coreProperties>
</file>