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1E1C6" wp14:editId="3D9F613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FCB" w:rsidRPr="004078D6" w:rsidRDefault="00955FCB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955FCB" w:rsidRPr="00546379" w:rsidRDefault="00955FCB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955FCB" w:rsidRDefault="00955FCB" w:rsidP="00955FCB">
      <w:pPr>
        <w:spacing w:after="0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 xml:space="preserve">ASIGNATURA: </w:t>
      </w:r>
      <w:r w:rsidR="001F7AF4">
        <w:rPr>
          <w:b/>
          <w:sz w:val="24"/>
          <w:szCs w:val="24"/>
        </w:rPr>
        <w:t xml:space="preserve">Comunicación </w:t>
      </w:r>
    </w:p>
    <w:p w:rsidR="00955FCB" w:rsidRPr="00566AFC" w:rsidRDefault="001F7AF4" w:rsidP="00955F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NIVEL: Pre </w:t>
      </w:r>
      <w:r w:rsidR="00955FCB" w:rsidRPr="00566AFC">
        <w:rPr>
          <w:b/>
          <w:sz w:val="24"/>
          <w:szCs w:val="24"/>
        </w:rPr>
        <w:t xml:space="preserve">–KINDER 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566AFC">
        <w:rPr>
          <w:b/>
          <w:sz w:val="24"/>
          <w:szCs w:val="24"/>
        </w:rPr>
        <w:t>PROFESOR/A: Maribel Sáez – Natalia Gajardo.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1F7AF4" w:rsidRPr="001F7AF4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566AFC">
        <w:rPr>
          <w:b/>
          <w:sz w:val="24"/>
          <w:szCs w:val="24"/>
        </w:rPr>
        <w:t>ACTIVIDAD N°</w:t>
      </w:r>
      <w:r w:rsidR="001F7AF4">
        <w:rPr>
          <w:b/>
          <w:sz w:val="24"/>
          <w:szCs w:val="24"/>
        </w:rPr>
        <w:t>63</w:t>
      </w:r>
      <w:r w:rsidRPr="00566AFC">
        <w:rPr>
          <w:b/>
          <w:sz w:val="24"/>
          <w:szCs w:val="24"/>
        </w:rPr>
        <w:t xml:space="preserve">: </w:t>
      </w:r>
      <w:r w:rsidR="001F7AF4">
        <w:rPr>
          <w:sz w:val="24"/>
          <w:szCs w:val="24"/>
        </w:rPr>
        <w:t>Escribir vocal A/a</w:t>
      </w: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985751" w:rsidRDefault="00955FCB" w:rsidP="005932DC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5E1145" w:rsidRPr="002F7232">
        <w:rPr>
          <w:b/>
          <w:u w:val="single"/>
        </w:rPr>
        <w:t>:</w:t>
      </w:r>
      <w:r w:rsidR="005E1145" w:rsidRPr="005932DC">
        <w:t xml:space="preserve"> </w:t>
      </w:r>
      <w:r w:rsidR="001F7AF4" w:rsidRPr="001F7AF4">
        <w:t>Representar gráficamente mensajes simples con la intención de comunicar algo por escrito, utilizando con libertad algunos signos, marcas, dibujos, letras y palabras.</w:t>
      </w:r>
    </w:p>
    <w:p w:rsidR="00985751" w:rsidRDefault="00985751" w:rsidP="005932DC">
      <w:pPr>
        <w:spacing w:after="0" w:line="240" w:lineRule="auto"/>
      </w:pPr>
    </w:p>
    <w:p w:rsidR="00177B76" w:rsidRDefault="00177B76" w:rsidP="00955FCB">
      <w:pPr>
        <w:spacing w:after="0" w:line="240" w:lineRule="auto"/>
      </w:pPr>
    </w:p>
    <w:p w:rsidR="005932DC" w:rsidRDefault="00177B76" w:rsidP="00955FCB">
      <w:pPr>
        <w:spacing w:after="0" w:line="240" w:lineRule="auto"/>
      </w:pPr>
      <w:r w:rsidRPr="00177B76">
        <w:rPr>
          <w:b/>
          <w:u w:val="single"/>
        </w:rPr>
        <w:t>Materiales</w:t>
      </w:r>
      <w:r>
        <w:t>:</w:t>
      </w:r>
      <w:r w:rsidR="002713CE">
        <w:t xml:space="preserve">  </w:t>
      </w:r>
    </w:p>
    <w:p w:rsidR="00985751" w:rsidRDefault="00985751" w:rsidP="00955FCB">
      <w:pPr>
        <w:spacing w:after="0" w:line="240" w:lineRule="auto"/>
      </w:pPr>
    </w:p>
    <w:p w:rsidR="00985751" w:rsidRDefault="00040026" w:rsidP="00985751">
      <w:pPr>
        <w:pStyle w:val="Prrafodelista"/>
        <w:numPr>
          <w:ilvl w:val="0"/>
          <w:numId w:val="9"/>
        </w:numPr>
        <w:spacing w:after="0" w:line="240" w:lineRule="auto"/>
      </w:pPr>
      <w:r>
        <w:t>Libro de trazos y</w:t>
      </w:r>
      <w:r w:rsidR="001F7AF4">
        <w:t xml:space="preserve"> letras. </w:t>
      </w:r>
    </w:p>
    <w:p w:rsidR="001F7AF4" w:rsidRDefault="001F7AF4" w:rsidP="001F7AF4">
      <w:pPr>
        <w:pStyle w:val="Prrafodelista"/>
        <w:numPr>
          <w:ilvl w:val="0"/>
          <w:numId w:val="9"/>
        </w:numPr>
        <w:spacing w:after="0" w:line="240" w:lineRule="auto"/>
      </w:pPr>
      <w:r>
        <w:t>Trozo de lana de 20 cm</w:t>
      </w:r>
      <w:r>
        <w:t xml:space="preserve">, de cualquier color. </w:t>
      </w:r>
    </w:p>
    <w:p w:rsidR="005E1145" w:rsidRDefault="001F7AF4" w:rsidP="00955FCB">
      <w:pPr>
        <w:pStyle w:val="Prrafodelista"/>
        <w:numPr>
          <w:ilvl w:val="0"/>
          <w:numId w:val="9"/>
        </w:numPr>
        <w:spacing w:after="0" w:line="240" w:lineRule="auto"/>
      </w:pPr>
      <w:r>
        <w:t>Lápiz grafito o de colores.</w:t>
      </w:r>
    </w:p>
    <w:p w:rsidR="005932DC" w:rsidRDefault="005932DC" w:rsidP="001F7AF4">
      <w:pPr>
        <w:pStyle w:val="Prrafodelista"/>
        <w:spacing w:after="0" w:line="240" w:lineRule="auto"/>
      </w:pPr>
    </w:p>
    <w:p w:rsidR="001F7AF4" w:rsidRDefault="00040026" w:rsidP="001F7AF4">
      <w:pPr>
        <w:pStyle w:val="Prrafodelista"/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B75913B" wp14:editId="58515907">
            <wp:simplePos x="0" y="0"/>
            <wp:positionH relativeFrom="column">
              <wp:posOffset>4734560</wp:posOffset>
            </wp:positionH>
            <wp:positionV relativeFrom="paragraph">
              <wp:posOffset>133985</wp:posOffset>
            </wp:positionV>
            <wp:extent cx="2003425" cy="2353310"/>
            <wp:effectExtent l="0" t="0" r="0" b="889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40" t="34515" r="24080" b="23917"/>
                    <a:stretch/>
                  </pic:blipFill>
                  <pic:spPr bwMode="auto">
                    <a:xfrm>
                      <a:off x="0" y="0"/>
                      <a:ext cx="2003425" cy="2353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FCB" w:rsidRDefault="001F7AF4" w:rsidP="00955FC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Instruccion</w:t>
      </w:r>
      <w:r w:rsidR="00955FCB" w:rsidRPr="002F7232">
        <w:rPr>
          <w:b/>
          <w:u w:val="single"/>
        </w:rPr>
        <w:t>es:</w:t>
      </w:r>
    </w:p>
    <w:p w:rsidR="00077591" w:rsidRDefault="00077591" w:rsidP="00955FCB">
      <w:pPr>
        <w:spacing w:after="0" w:line="240" w:lineRule="auto"/>
        <w:rPr>
          <w:b/>
          <w:u w:val="single"/>
        </w:rPr>
      </w:pPr>
    </w:p>
    <w:p w:rsidR="00DD596D" w:rsidRDefault="00077591" w:rsidP="00077591">
      <w:pPr>
        <w:pStyle w:val="Prrafodelista"/>
        <w:numPr>
          <w:ilvl w:val="0"/>
          <w:numId w:val="6"/>
        </w:numPr>
        <w:spacing w:after="0" w:line="240" w:lineRule="auto"/>
      </w:pPr>
      <w:r w:rsidRPr="00077591">
        <w:t>Invite al estudiante a tomar asiento en un lugar cómodo para comenzar el trabajo.</w:t>
      </w:r>
    </w:p>
    <w:p w:rsidR="00EA0EF0" w:rsidRDefault="00EA0EF0" w:rsidP="001F7AF4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El adulto le muestra al estudiante el trozo de lana y le </w:t>
      </w:r>
      <w:r w:rsidR="001F7AF4">
        <w:t>comenta que no son lanas comunes y corrientes, sino que son ¡mágicas! y que sirven para formar la letra que uno quiera.</w:t>
      </w:r>
    </w:p>
    <w:p w:rsidR="00EA0EF0" w:rsidRDefault="00EA0EF0" w:rsidP="001F7AF4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Se le entrega al estudiante </w:t>
      </w:r>
      <w:r w:rsidR="001F7AF4">
        <w:t>un trozo de lana y los invita a formar con e</w:t>
      </w:r>
      <w:r>
        <w:t xml:space="preserve">llas la vocal </w:t>
      </w:r>
    </w:p>
    <w:p w:rsidR="00EA0EF0" w:rsidRDefault="00EA0EF0" w:rsidP="00EA0EF0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La idea es que el estudiante lo realice sin ayuda. </w:t>
      </w:r>
    </w:p>
    <w:p w:rsidR="00EA0EF0" w:rsidRDefault="00EA0EF0" w:rsidP="00EA0EF0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Busca tu libro de trazos y letras, busca la página 84 y 85.  </w:t>
      </w:r>
    </w:p>
    <w:p w:rsidR="00040026" w:rsidRPr="00040026" w:rsidRDefault="00040026" w:rsidP="00955FCB">
      <w:pPr>
        <w:pStyle w:val="Prrafodelista"/>
        <w:numPr>
          <w:ilvl w:val="0"/>
          <w:numId w:val="6"/>
        </w:numPr>
        <w:spacing w:after="0" w:line="240" w:lineRule="auto"/>
      </w:pPr>
      <w:r w:rsidRPr="00040026">
        <w:t>Repasa con tu dedo índice las vocales partiend</w:t>
      </w:r>
      <w:r>
        <w:t xml:space="preserve">o de la flecha verde. </w:t>
      </w:r>
      <w:r w:rsidRPr="00040026">
        <w:t>Traza las líneas punteadas de las vocales partiendo del punto verde. El niño realiza el trazo de manera continua sobre la línea segmentada hasta completar la vocal, siguiendo el ejemplo.</w:t>
      </w:r>
    </w:p>
    <w:p w:rsidR="00040026" w:rsidRDefault="00040026" w:rsidP="00955FCB">
      <w:pPr>
        <w:spacing w:after="0" w:line="240" w:lineRule="auto"/>
        <w:rPr>
          <w:b/>
        </w:rPr>
      </w:pPr>
      <w:bookmarkStart w:id="0" w:name="_GoBack"/>
      <w:bookmarkEnd w:id="0"/>
    </w:p>
    <w:p w:rsidR="00CE11D6" w:rsidRDefault="00CE11D6" w:rsidP="00955FCB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5FCB" w:rsidTr="001D5966">
        <w:tc>
          <w:tcPr>
            <w:tcW w:w="10790" w:type="dxa"/>
          </w:tcPr>
          <w:p w:rsidR="00955FCB" w:rsidRDefault="00955FCB" w:rsidP="001D5966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55FCB" w:rsidRDefault="00955FCB" w:rsidP="001D5966">
            <w:pPr>
              <w:rPr>
                <w:b/>
              </w:rPr>
            </w:pPr>
          </w:p>
          <w:p w:rsidR="005932DC" w:rsidRPr="005932DC" w:rsidRDefault="005932DC" w:rsidP="005932D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5932DC" w:rsidRPr="005932DC" w:rsidRDefault="005932DC" w:rsidP="005932D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Para dudas y consultas se solicita escribir a : </w:t>
            </w:r>
          </w:p>
          <w:p w:rsidR="005932DC" w:rsidRPr="005932DC" w:rsidRDefault="005932DC" w:rsidP="005932D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                  </w:t>
            </w:r>
            <w:hyperlink r:id="rId8" w:history="1">
              <w:r w:rsidRPr="005932DC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5932DC">
              <w:rPr>
                <w:b/>
                <w:lang w:val="es-CL"/>
              </w:rPr>
              <w:t xml:space="preserve">  </w:t>
            </w:r>
          </w:p>
          <w:p w:rsidR="005932DC" w:rsidRPr="005932DC" w:rsidRDefault="005932DC" w:rsidP="005932DC">
            <w:pPr>
              <w:rPr>
                <w:b/>
                <w:lang w:val="es-CL"/>
              </w:rPr>
            </w:pPr>
            <w:r w:rsidRPr="005932DC">
              <w:rPr>
                <w:b/>
                <w:lang w:val="es-CL"/>
              </w:rPr>
              <w:t xml:space="preserve">                  </w:t>
            </w:r>
            <w:hyperlink r:id="rId9" w:history="1">
              <w:r w:rsidRPr="005932DC">
                <w:rPr>
                  <w:rStyle w:val="Hipervnculo"/>
                  <w:b/>
                  <w:lang w:val="es-CL"/>
                </w:rPr>
                <w:t>Natalia.Gajardo@cegmb.cl</w:t>
              </w:r>
            </w:hyperlink>
            <w:r w:rsidRPr="005932DC">
              <w:rPr>
                <w:b/>
                <w:lang w:val="es-CL"/>
              </w:rPr>
              <w:t xml:space="preserve"> </w:t>
            </w:r>
          </w:p>
          <w:p w:rsidR="00955FCB" w:rsidRDefault="00955FCB" w:rsidP="001D5966">
            <w:pPr>
              <w:rPr>
                <w:b/>
              </w:rPr>
            </w:pPr>
          </w:p>
          <w:p w:rsidR="00955FCB" w:rsidRDefault="00955FCB" w:rsidP="001D5966">
            <w:pPr>
              <w:rPr>
                <w:b/>
              </w:rPr>
            </w:pPr>
          </w:p>
        </w:tc>
      </w:tr>
    </w:tbl>
    <w:p w:rsidR="00955FCB" w:rsidRDefault="00955FCB"/>
    <w:sectPr w:rsidR="00955FCB" w:rsidSect="00955F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635"/>
    <w:multiLevelType w:val="hybridMultilevel"/>
    <w:tmpl w:val="06F66462"/>
    <w:lvl w:ilvl="0" w:tplc="187ED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01B45"/>
    <w:multiLevelType w:val="hybridMultilevel"/>
    <w:tmpl w:val="B08092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2AC"/>
    <w:multiLevelType w:val="hybridMultilevel"/>
    <w:tmpl w:val="90E895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51527"/>
    <w:multiLevelType w:val="hybridMultilevel"/>
    <w:tmpl w:val="36E8E9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0407D"/>
    <w:multiLevelType w:val="hybridMultilevel"/>
    <w:tmpl w:val="553E7CFA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62C0F67"/>
    <w:multiLevelType w:val="hybridMultilevel"/>
    <w:tmpl w:val="051EBF3E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68273CC"/>
    <w:multiLevelType w:val="hybridMultilevel"/>
    <w:tmpl w:val="3828E3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654EC"/>
    <w:multiLevelType w:val="hybridMultilevel"/>
    <w:tmpl w:val="4FF248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40026"/>
    <w:rsid w:val="00077591"/>
    <w:rsid w:val="00177B76"/>
    <w:rsid w:val="001F7AF4"/>
    <w:rsid w:val="002713CE"/>
    <w:rsid w:val="00587699"/>
    <w:rsid w:val="005932DC"/>
    <w:rsid w:val="00595453"/>
    <w:rsid w:val="005E1145"/>
    <w:rsid w:val="00955FCB"/>
    <w:rsid w:val="00985751"/>
    <w:rsid w:val="00A46ED1"/>
    <w:rsid w:val="00B730B5"/>
    <w:rsid w:val="00B901C2"/>
    <w:rsid w:val="00BD48E0"/>
    <w:rsid w:val="00C55598"/>
    <w:rsid w:val="00CE11D6"/>
    <w:rsid w:val="00DD596D"/>
    <w:rsid w:val="00E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.saez@cegmb.c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a.Gajardo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2020-06-02T16:10:00Z</dcterms:created>
  <dcterms:modified xsi:type="dcterms:W3CDTF">2020-06-02T16:10:00Z</dcterms:modified>
</cp:coreProperties>
</file>