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21AAC" w:rsidP="00D57CB4">
      <w:pPr>
        <w:spacing w:after="0"/>
        <w:jc w:val="center"/>
        <w:rPr>
          <w:b/>
        </w:rPr>
      </w:pPr>
      <w:r w:rsidRPr="00B21AAC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00230E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B35581">
        <w:rPr>
          <w:sz w:val="28"/>
          <w:szCs w:val="28"/>
        </w:rPr>
        <w:t>Reconocer las caract</w:t>
      </w:r>
      <w:r w:rsidR="002652E7">
        <w:rPr>
          <w:sz w:val="28"/>
          <w:szCs w:val="28"/>
        </w:rPr>
        <w:t>erísticas de los ríos</w:t>
      </w:r>
      <w:r w:rsidR="00B35581">
        <w:rPr>
          <w:sz w:val="28"/>
          <w:szCs w:val="28"/>
        </w:rPr>
        <w:t>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4271CE" w:rsidRDefault="00D017C0" w:rsidP="00C27CA1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71CE">
        <w:rPr>
          <w:sz w:val="28"/>
          <w:szCs w:val="28"/>
        </w:rPr>
        <w:t>Observe el siguiente video</w:t>
      </w:r>
      <w:r w:rsidR="004271CE" w:rsidRPr="004271CE">
        <w:rPr>
          <w:sz w:val="28"/>
          <w:szCs w:val="28"/>
        </w:rPr>
        <w:t xml:space="preserve"> en el que se desc</w:t>
      </w:r>
      <w:r w:rsidR="002358BA">
        <w:rPr>
          <w:sz w:val="28"/>
          <w:szCs w:val="28"/>
        </w:rPr>
        <w:t>riben la</w:t>
      </w:r>
      <w:r w:rsidR="002652E7">
        <w:rPr>
          <w:sz w:val="28"/>
          <w:szCs w:val="28"/>
        </w:rPr>
        <w:t>s características de los ríos</w:t>
      </w:r>
      <w:r w:rsidR="00C27CA1">
        <w:rPr>
          <w:sz w:val="28"/>
          <w:szCs w:val="28"/>
        </w:rPr>
        <w:t>:</w:t>
      </w:r>
    </w:p>
    <w:p w:rsidR="00B35581" w:rsidRPr="002652E7" w:rsidRDefault="002652E7" w:rsidP="002652E7">
      <w:pPr>
        <w:spacing w:after="0"/>
        <w:jc w:val="both"/>
        <w:rPr>
          <w:sz w:val="28"/>
          <w:szCs w:val="28"/>
        </w:rPr>
      </w:pP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https://youtu.be/5UjuCMxT_NY</w:t>
        </w:r>
      </w:hyperlink>
    </w:p>
    <w:p w:rsidR="00D017C0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4271CE">
        <w:rPr>
          <w:sz w:val="28"/>
        </w:rPr>
        <w:t xml:space="preserve">Luego </w:t>
      </w:r>
      <w:r w:rsidR="00E60D1F">
        <w:rPr>
          <w:sz w:val="28"/>
        </w:rPr>
        <w:t>realice las siguientes actividades</w:t>
      </w:r>
      <w:r w:rsidRPr="004271CE">
        <w:rPr>
          <w:sz w:val="28"/>
        </w:rPr>
        <w:t>:</w:t>
      </w:r>
    </w:p>
    <w:p w:rsidR="002652E7" w:rsidRDefault="002652E7" w:rsidP="00C96894">
      <w:pPr>
        <w:spacing w:after="0"/>
        <w:jc w:val="both"/>
        <w:rPr>
          <w:sz w:val="28"/>
        </w:rPr>
      </w:pPr>
    </w:p>
    <w:p w:rsidR="00C96894" w:rsidRPr="002652E7" w:rsidRDefault="002652E7" w:rsidP="00C96894">
      <w:pPr>
        <w:spacing w:after="0"/>
        <w:jc w:val="both"/>
        <w:rPr>
          <w:b/>
          <w:sz w:val="28"/>
        </w:rPr>
      </w:pPr>
      <w:r w:rsidRPr="002652E7">
        <w:rPr>
          <w:b/>
          <w:sz w:val="28"/>
        </w:rPr>
        <w:t>Actividades: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  <w:r>
        <w:rPr>
          <w:sz w:val="28"/>
        </w:rPr>
        <w:t>1) Describa qué es un río y cómo se forma:</w:t>
      </w: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907356" w:rsidP="004271CE">
      <w:pPr>
        <w:spacing w:after="0"/>
        <w:jc w:val="both"/>
        <w:rPr>
          <w:sz w:val="28"/>
        </w:rPr>
      </w:pPr>
      <w:r>
        <w:rPr>
          <w:sz w:val="28"/>
        </w:rPr>
        <w:t>2</w:t>
      </w:r>
      <w:r w:rsidR="002652E7">
        <w:rPr>
          <w:sz w:val="28"/>
        </w:rPr>
        <w:t>) Escriba las siguientes definiciones:</w:t>
      </w:r>
    </w:p>
    <w:p w:rsidR="002652E7" w:rsidRDefault="002652E7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8989"/>
      </w:tblGrid>
      <w:tr w:rsidR="002652E7" w:rsidTr="002652E7">
        <w:tc>
          <w:tcPr>
            <w:tcW w:w="1951" w:type="dxa"/>
          </w:tcPr>
          <w:p w:rsidR="002652E7" w:rsidRDefault="002652E7" w:rsidP="002652E7">
            <w:pPr>
              <w:jc w:val="both"/>
              <w:rPr>
                <w:sz w:val="28"/>
              </w:rPr>
            </w:pPr>
            <w:r>
              <w:rPr>
                <w:sz w:val="28"/>
              </w:rPr>
              <w:t>Caudal:</w:t>
            </w:r>
          </w:p>
          <w:p w:rsidR="002652E7" w:rsidRDefault="002652E7" w:rsidP="002652E7">
            <w:pPr>
              <w:jc w:val="both"/>
              <w:rPr>
                <w:sz w:val="28"/>
              </w:rPr>
            </w:pPr>
          </w:p>
          <w:p w:rsidR="002652E7" w:rsidRDefault="002652E7" w:rsidP="002652E7">
            <w:pPr>
              <w:jc w:val="both"/>
              <w:rPr>
                <w:sz w:val="28"/>
              </w:rPr>
            </w:pPr>
          </w:p>
        </w:tc>
        <w:tc>
          <w:tcPr>
            <w:tcW w:w="8989" w:type="dxa"/>
          </w:tcPr>
          <w:p w:rsidR="002652E7" w:rsidRDefault="002652E7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</w:tc>
      </w:tr>
      <w:tr w:rsidR="002652E7" w:rsidTr="002652E7">
        <w:tc>
          <w:tcPr>
            <w:tcW w:w="1951" w:type="dxa"/>
          </w:tcPr>
          <w:p w:rsidR="002652E7" w:rsidRDefault="002652E7" w:rsidP="002652E7">
            <w:pPr>
              <w:jc w:val="both"/>
              <w:rPr>
                <w:sz w:val="28"/>
              </w:rPr>
            </w:pPr>
            <w:r>
              <w:rPr>
                <w:sz w:val="28"/>
              </w:rPr>
              <w:t>Curso:</w:t>
            </w:r>
          </w:p>
          <w:p w:rsidR="002652E7" w:rsidRDefault="002652E7" w:rsidP="002652E7">
            <w:pPr>
              <w:jc w:val="both"/>
              <w:rPr>
                <w:sz w:val="28"/>
              </w:rPr>
            </w:pPr>
          </w:p>
          <w:p w:rsidR="002652E7" w:rsidRDefault="002652E7" w:rsidP="002652E7">
            <w:pPr>
              <w:jc w:val="both"/>
              <w:rPr>
                <w:sz w:val="28"/>
              </w:rPr>
            </w:pPr>
          </w:p>
        </w:tc>
        <w:tc>
          <w:tcPr>
            <w:tcW w:w="8989" w:type="dxa"/>
          </w:tcPr>
          <w:p w:rsidR="002652E7" w:rsidRDefault="002652E7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</w:tc>
      </w:tr>
      <w:tr w:rsidR="002652E7" w:rsidTr="002652E7">
        <w:tc>
          <w:tcPr>
            <w:tcW w:w="1951" w:type="dxa"/>
          </w:tcPr>
          <w:p w:rsidR="002652E7" w:rsidRDefault="002652E7" w:rsidP="002652E7">
            <w:pPr>
              <w:jc w:val="both"/>
              <w:rPr>
                <w:sz w:val="28"/>
              </w:rPr>
            </w:pPr>
            <w:r>
              <w:rPr>
                <w:sz w:val="28"/>
              </w:rPr>
              <w:t>Régimen:</w:t>
            </w:r>
          </w:p>
          <w:p w:rsidR="002652E7" w:rsidRDefault="002652E7" w:rsidP="002652E7">
            <w:pPr>
              <w:jc w:val="both"/>
              <w:rPr>
                <w:sz w:val="28"/>
              </w:rPr>
            </w:pPr>
          </w:p>
          <w:p w:rsidR="002652E7" w:rsidRDefault="002652E7" w:rsidP="004271CE">
            <w:pPr>
              <w:jc w:val="both"/>
              <w:rPr>
                <w:sz w:val="28"/>
              </w:rPr>
            </w:pPr>
          </w:p>
        </w:tc>
        <w:tc>
          <w:tcPr>
            <w:tcW w:w="8989" w:type="dxa"/>
          </w:tcPr>
          <w:p w:rsidR="002652E7" w:rsidRDefault="002652E7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  <w:p w:rsidR="00907356" w:rsidRDefault="00907356" w:rsidP="004271CE">
            <w:pPr>
              <w:jc w:val="both"/>
              <w:rPr>
                <w:sz w:val="28"/>
              </w:rPr>
            </w:pPr>
          </w:p>
        </w:tc>
      </w:tr>
    </w:tbl>
    <w:p w:rsidR="002652E7" w:rsidRDefault="002652E7" w:rsidP="004271CE">
      <w:pPr>
        <w:spacing w:after="0"/>
        <w:jc w:val="both"/>
        <w:rPr>
          <w:sz w:val="28"/>
        </w:rPr>
      </w:pPr>
    </w:p>
    <w:p w:rsidR="00907356" w:rsidRDefault="00907356">
      <w:pPr>
        <w:rPr>
          <w:sz w:val="28"/>
        </w:rPr>
      </w:pPr>
      <w:r>
        <w:rPr>
          <w:sz w:val="28"/>
        </w:rPr>
        <w:br w:type="page"/>
      </w:r>
    </w:p>
    <w:p w:rsidR="00907356" w:rsidRDefault="00907356" w:rsidP="004271CE">
      <w:pPr>
        <w:spacing w:after="0"/>
        <w:jc w:val="both"/>
        <w:rPr>
          <w:sz w:val="28"/>
        </w:rPr>
      </w:pPr>
    </w:p>
    <w:p w:rsidR="002652E7" w:rsidRDefault="00907356" w:rsidP="004271CE">
      <w:pPr>
        <w:spacing w:after="0"/>
        <w:jc w:val="both"/>
        <w:rPr>
          <w:sz w:val="28"/>
        </w:rPr>
      </w:pPr>
      <w:r>
        <w:rPr>
          <w:sz w:val="28"/>
        </w:rPr>
        <w:t>3</w:t>
      </w:r>
      <w:r w:rsidR="002652E7">
        <w:rPr>
          <w:sz w:val="28"/>
        </w:rPr>
        <w:t>) Nombre los elementos que influyen en los ríos y descríbalos brevemente:</w:t>
      </w: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907356" w:rsidRDefault="00907356" w:rsidP="004271CE">
      <w:pPr>
        <w:spacing w:after="0"/>
        <w:jc w:val="both"/>
        <w:rPr>
          <w:sz w:val="28"/>
        </w:rPr>
      </w:pPr>
    </w:p>
    <w:p w:rsidR="00907356" w:rsidRDefault="00907356" w:rsidP="004271CE">
      <w:pPr>
        <w:spacing w:after="0"/>
        <w:jc w:val="both"/>
        <w:rPr>
          <w:sz w:val="28"/>
        </w:rPr>
      </w:pPr>
    </w:p>
    <w:p w:rsidR="00907356" w:rsidRDefault="00907356" w:rsidP="004271CE">
      <w:pPr>
        <w:spacing w:after="0"/>
        <w:jc w:val="both"/>
        <w:rPr>
          <w:sz w:val="28"/>
        </w:rPr>
      </w:pPr>
    </w:p>
    <w:p w:rsidR="00907356" w:rsidRDefault="00907356" w:rsidP="004271CE">
      <w:pPr>
        <w:spacing w:after="0"/>
        <w:jc w:val="both"/>
        <w:rPr>
          <w:sz w:val="28"/>
        </w:rPr>
      </w:pPr>
    </w:p>
    <w:p w:rsidR="002652E7" w:rsidRDefault="002652E7" w:rsidP="004271CE">
      <w:pPr>
        <w:spacing w:after="0"/>
        <w:jc w:val="both"/>
        <w:rPr>
          <w:sz w:val="28"/>
        </w:rPr>
      </w:pPr>
    </w:p>
    <w:p w:rsidR="002652E7" w:rsidRDefault="00907356" w:rsidP="002652E7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="002652E7">
        <w:rPr>
          <w:sz w:val="28"/>
        </w:rPr>
        <w:t>) Dibuje las tres partes de un río (curso alto, curso medio y curso bajo)</w:t>
      </w:r>
    </w:p>
    <w:tbl>
      <w:tblPr>
        <w:tblStyle w:val="Tablaconcuadrcula"/>
        <w:tblW w:w="0" w:type="auto"/>
        <w:tblLook w:val="04A0"/>
      </w:tblPr>
      <w:tblGrid>
        <w:gridCol w:w="10881"/>
      </w:tblGrid>
      <w:tr w:rsidR="002652E7" w:rsidTr="00907356">
        <w:tc>
          <w:tcPr>
            <w:tcW w:w="10881" w:type="dxa"/>
          </w:tcPr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2652E7" w:rsidRDefault="002652E7" w:rsidP="00E01D80">
            <w:pPr>
              <w:jc w:val="both"/>
              <w:rPr>
                <w:sz w:val="28"/>
              </w:rPr>
            </w:pPr>
          </w:p>
          <w:p w:rsidR="00907356" w:rsidRDefault="00907356" w:rsidP="00E01D80">
            <w:pPr>
              <w:jc w:val="both"/>
              <w:rPr>
                <w:sz w:val="28"/>
              </w:rPr>
            </w:pPr>
          </w:p>
          <w:p w:rsidR="00907356" w:rsidRDefault="00907356" w:rsidP="00E01D80">
            <w:pPr>
              <w:jc w:val="both"/>
              <w:rPr>
                <w:sz w:val="28"/>
              </w:rPr>
            </w:pPr>
          </w:p>
          <w:p w:rsidR="00907356" w:rsidRDefault="00907356" w:rsidP="00E01D80">
            <w:pPr>
              <w:jc w:val="both"/>
              <w:rPr>
                <w:sz w:val="28"/>
              </w:rPr>
            </w:pPr>
          </w:p>
          <w:p w:rsidR="00907356" w:rsidRDefault="00907356" w:rsidP="00E01D80">
            <w:pPr>
              <w:jc w:val="both"/>
              <w:rPr>
                <w:sz w:val="28"/>
              </w:rPr>
            </w:pPr>
          </w:p>
        </w:tc>
      </w:tr>
    </w:tbl>
    <w:p w:rsidR="002652E7" w:rsidRDefault="002652E7" w:rsidP="004271CE">
      <w:pPr>
        <w:spacing w:after="0"/>
        <w:jc w:val="both"/>
        <w:rPr>
          <w:sz w:val="28"/>
        </w:rPr>
      </w:pPr>
    </w:p>
    <w:p w:rsidR="00907356" w:rsidRDefault="0090735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7A" w:rsidRDefault="007A707A" w:rsidP="009821F1">
      <w:pPr>
        <w:spacing w:after="0" w:line="240" w:lineRule="auto"/>
      </w:pPr>
      <w:r>
        <w:separator/>
      </w:r>
    </w:p>
  </w:endnote>
  <w:endnote w:type="continuationSeparator" w:id="1">
    <w:p w:rsidR="007A707A" w:rsidRDefault="007A707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7A" w:rsidRDefault="007A707A" w:rsidP="009821F1">
      <w:pPr>
        <w:spacing w:after="0" w:line="240" w:lineRule="auto"/>
      </w:pPr>
      <w:r>
        <w:separator/>
      </w:r>
    </w:p>
  </w:footnote>
  <w:footnote w:type="continuationSeparator" w:id="1">
    <w:p w:rsidR="007A707A" w:rsidRDefault="007A707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230E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652E7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707A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356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21AAC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UjuCMxT_N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18</cp:revision>
  <cp:lastPrinted>2016-03-16T12:59:00Z</cp:lastPrinted>
  <dcterms:created xsi:type="dcterms:W3CDTF">2020-04-06T00:45:00Z</dcterms:created>
  <dcterms:modified xsi:type="dcterms:W3CDTF">2020-06-22T00:58:00Z</dcterms:modified>
</cp:coreProperties>
</file>