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46ED8" w:rsidP="00D57CB4">
      <w:pPr>
        <w:spacing w:after="0"/>
        <w:jc w:val="center"/>
        <w:rPr>
          <w:b/>
        </w:rPr>
      </w:pPr>
      <w:r w:rsidRPr="00746ED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3135B1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</w:t>
                    </w:r>
                    <w:r w:rsidR="004078D6"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442EDD">
        <w:rPr>
          <w:b/>
          <w:sz w:val="28"/>
        </w:rPr>
        <w:t xml:space="preserve"> Tecnología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442EDD">
        <w:rPr>
          <w:b/>
          <w:sz w:val="28"/>
        </w:rPr>
        <w:t xml:space="preserve"> Quinto Básico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442EDD">
        <w:rPr>
          <w:b/>
          <w:sz w:val="28"/>
        </w:rPr>
        <w:t xml:space="preserve"> 5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442EDD">
        <w:rPr>
          <w:b/>
          <w:sz w:val="28"/>
        </w:rPr>
        <w:t xml:space="preserve"> Ana Pedreros</w:t>
      </w:r>
      <w:r w:rsidR="00FB203D">
        <w:rPr>
          <w:b/>
          <w:sz w:val="28"/>
        </w:rPr>
        <w:t xml:space="preserve">/Sandra Flores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81695F" w:rsidRDefault="00D57CB4" w:rsidP="0081695F">
      <w:pPr>
        <w:spacing w:after="0"/>
        <w:rPr>
          <w:sz w:val="26"/>
          <w:szCs w:val="26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81695F" w:rsidRPr="009C247F">
        <w:rPr>
          <w:sz w:val="26"/>
          <w:szCs w:val="26"/>
        </w:rPr>
        <w:t>Reconocer tipos y usos de energías</w:t>
      </w:r>
      <w:r w:rsidR="0081695F">
        <w:rPr>
          <w:sz w:val="26"/>
          <w:szCs w:val="26"/>
        </w:rPr>
        <w:t xml:space="preserve"> renovables para la vida diaria.</w:t>
      </w:r>
    </w:p>
    <w:p w:rsidR="0081695F" w:rsidRDefault="0081695F" w:rsidP="0081695F">
      <w:pPr>
        <w:spacing w:after="0"/>
        <w:rPr>
          <w:sz w:val="28"/>
        </w:rPr>
      </w:pPr>
    </w:p>
    <w:p w:rsidR="0081695F" w:rsidRDefault="0081695F" w:rsidP="0081695F">
      <w:pPr>
        <w:spacing w:after="0"/>
        <w:jc w:val="center"/>
        <w:rPr>
          <w:b/>
          <w:sz w:val="26"/>
          <w:szCs w:val="26"/>
        </w:rPr>
      </w:pPr>
      <w:r w:rsidRPr="004946FF">
        <w:rPr>
          <w:b/>
          <w:sz w:val="26"/>
          <w:szCs w:val="26"/>
        </w:rPr>
        <w:t>LA ENERGÍA ES NECESARIA PARA NUESTRAS VIDAS …</w:t>
      </w:r>
    </w:p>
    <w:p w:rsidR="003135B1" w:rsidRPr="0081695F" w:rsidRDefault="0081695F" w:rsidP="0081695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(SEGUNDA PARTE) </w:t>
      </w:r>
    </w:p>
    <w:p w:rsidR="00D57CB4" w:rsidRPr="0081695F" w:rsidRDefault="00D57CB4" w:rsidP="00D57CB4">
      <w:pPr>
        <w:spacing w:after="0"/>
        <w:jc w:val="both"/>
        <w:rPr>
          <w:b/>
          <w:sz w:val="26"/>
          <w:szCs w:val="26"/>
          <w:u w:val="single"/>
        </w:rPr>
      </w:pPr>
      <w:r w:rsidRPr="0081695F">
        <w:rPr>
          <w:b/>
          <w:sz w:val="26"/>
          <w:szCs w:val="26"/>
          <w:u w:val="single"/>
        </w:rPr>
        <w:t>Instrucciones:</w:t>
      </w:r>
    </w:p>
    <w:p w:rsidR="000B5055" w:rsidRPr="0081695F" w:rsidRDefault="000B5055" w:rsidP="00D57CB4">
      <w:pPr>
        <w:spacing w:after="0"/>
        <w:jc w:val="both"/>
        <w:rPr>
          <w:sz w:val="26"/>
          <w:szCs w:val="26"/>
        </w:rPr>
      </w:pPr>
      <w:r w:rsidRPr="0081695F">
        <w:rPr>
          <w:sz w:val="26"/>
          <w:szCs w:val="26"/>
        </w:rPr>
        <w:t>Lee ate</w:t>
      </w:r>
      <w:r w:rsidR="0081695F" w:rsidRPr="0081695F">
        <w:rPr>
          <w:sz w:val="26"/>
          <w:szCs w:val="26"/>
        </w:rPr>
        <w:t>ntamente el siguiente documento.</w:t>
      </w:r>
    </w:p>
    <w:p w:rsidR="0081695F" w:rsidRPr="0081695F" w:rsidRDefault="0081695F" w:rsidP="00D57CB4">
      <w:pPr>
        <w:spacing w:after="0"/>
        <w:jc w:val="both"/>
        <w:rPr>
          <w:b/>
          <w:sz w:val="26"/>
          <w:szCs w:val="26"/>
          <w:u w:val="single"/>
        </w:rPr>
      </w:pPr>
    </w:p>
    <w:p w:rsidR="000B5055" w:rsidRPr="0081695F" w:rsidRDefault="000B5055" w:rsidP="000B5055">
      <w:pPr>
        <w:spacing w:after="0" w:line="240" w:lineRule="auto"/>
        <w:rPr>
          <w:b/>
          <w:noProof/>
          <w:sz w:val="26"/>
          <w:szCs w:val="26"/>
          <w:lang w:eastAsia="es-CL"/>
        </w:rPr>
      </w:pPr>
      <w:r w:rsidRPr="0081695F">
        <w:rPr>
          <w:b/>
          <w:noProof/>
          <w:sz w:val="26"/>
          <w:szCs w:val="26"/>
          <w:lang w:eastAsia="es-CL"/>
        </w:rPr>
        <w:t>Fuentes de energía: Agua</w:t>
      </w:r>
    </w:p>
    <w:p w:rsidR="000B5055" w:rsidRPr="0081695F" w:rsidRDefault="000B5055" w:rsidP="0081695F">
      <w:pPr>
        <w:spacing w:after="0"/>
        <w:jc w:val="both"/>
        <w:rPr>
          <w:noProof/>
          <w:sz w:val="26"/>
          <w:szCs w:val="26"/>
          <w:lang w:eastAsia="es-CL"/>
        </w:rPr>
      </w:pPr>
      <w:r w:rsidRPr="0081695F">
        <w:rPr>
          <w:noProof/>
          <w:sz w:val="26"/>
          <w:szCs w:val="26"/>
          <w:lang w:eastAsia="es-CL"/>
        </w:rPr>
        <w:t xml:space="preserve">La energía hidroeléctrica es aquella que se genera al  ransformarla </w:t>
      </w:r>
      <w:r w:rsidRPr="0081695F">
        <w:rPr>
          <w:b/>
          <w:noProof/>
          <w:sz w:val="26"/>
          <w:szCs w:val="26"/>
          <w:lang w:eastAsia="es-CL"/>
        </w:rPr>
        <w:t>fuerza del agua</w:t>
      </w:r>
      <w:r w:rsidRPr="0081695F">
        <w:rPr>
          <w:noProof/>
          <w:sz w:val="26"/>
          <w:szCs w:val="26"/>
          <w:lang w:eastAsia="es-CL"/>
        </w:rPr>
        <w:t xml:space="preserve"> en </w:t>
      </w:r>
      <w:r w:rsidRPr="0081695F">
        <w:rPr>
          <w:b/>
          <w:noProof/>
          <w:sz w:val="26"/>
          <w:szCs w:val="26"/>
          <w:lang w:eastAsia="es-CL"/>
        </w:rPr>
        <w:t>energía eléctrica</w:t>
      </w:r>
      <w:r w:rsidRPr="0081695F">
        <w:rPr>
          <w:noProof/>
          <w:sz w:val="26"/>
          <w:szCs w:val="26"/>
          <w:lang w:eastAsia="es-CL"/>
        </w:rPr>
        <w:t xml:space="preserve">. Para aprovechas dicha fuerza, se construyen grandes infraestructuras hidráulicas: llamadas </w:t>
      </w:r>
      <w:r w:rsidRPr="0081695F">
        <w:rPr>
          <w:b/>
          <w:noProof/>
          <w:sz w:val="26"/>
          <w:szCs w:val="26"/>
          <w:lang w:eastAsia="es-CL"/>
        </w:rPr>
        <w:t xml:space="preserve">centrales hidroeléctricas. </w:t>
      </w:r>
      <w:r w:rsidRPr="0081695F">
        <w:rPr>
          <w:noProof/>
          <w:sz w:val="26"/>
          <w:szCs w:val="26"/>
          <w:lang w:eastAsia="es-CL"/>
        </w:rPr>
        <w:t>Éstas soncapaces de estraer el máximo potencial de este recurso renovable,  libre de emisiones y auctótono.</w:t>
      </w:r>
    </w:p>
    <w:p w:rsidR="000B5055" w:rsidRPr="0081695F" w:rsidRDefault="000B5055" w:rsidP="0081695F">
      <w:pPr>
        <w:spacing w:after="0" w:line="240" w:lineRule="auto"/>
        <w:rPr>
          <w:sz w:val="26"/>
          <w:szCs w:val="26"/>
        </w:rPr>
      </w:pPr>
      <w:r w:rsidRPr="0081695F">
        <w:rPr>
          <w:sz w:val="26"/>
          <w:szCs w:val="26"/>
        </w:rPr>
        <w:t>Las principales ventajas que tienen son:</w:t>
      </w:r>
    </w:p>
    <w:p w:rsidR="000B5055" w:rsidRPr="0081695F" w:rsidRDefault="000B5055" w:rsidP="0081695F">
      <w:pPr>
        <w:spacing w:after="0" w:line="240" w:lineRule="auto"/>
        <w:rPr>
          <w:rFonts w:cstheme="minorHAnsi"/>
          <w:sz w:val="26"/>
          <w:szCs w:val="26"/>
        </w:rPr>
      </w:pPr>
      <w:r w:rsidRPr="0081695F">
        <w:rPr>
          <w:rFonts w:cstheme="minorHAnsi"/>
          <w:sz w:val="26"/>
          <w:szCs w:val="26"/>
        </w:rPr>
        <w:t>- Reutilización, pues es un recurso</w:t>
      </w:r>
      <w:r w:rsidRPr="0081695F">
        <w:rPr>
          <w:rFonts w:eastAsia="Times New Roman" w:cstheme="minorHAnsi"/>
          <w:bCs/>
          <w:color w:val="2C2C2C"/>
          <w:sz w:val="26"/>
          <w:szCs w:val="26"/>
          <w:lang w:eastAsia="es-CL"/>
        </w:rPr>
        <w:t xml:space="preserve"> procedente del agua de lluvia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t> y, además, el agua empleada en el proceso puede volver a utilizarse.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br/>
        <w:t>- Las </w:t>
      </w:r>
      <w:r w:rsidRPr="0081695F">
        <w:rPr>
          <w:rFonts w:eastAsia="Times New Roman" w:cstheme="minorHAnsi"/>
          <w:bCs/>
          <w:color w:val="2C2C2C"/>
          <w:sz w:val="26"/>
          <w:szCs w:val="26"/>
          <w:lang w:eastAsia="es-CL"/>
        </w:rPr>
        <w:t>instalaciones hidroeléctricas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t> tienen una larga vida útil.</w:t>
      </w: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  <w:r w:rsidRPr="0081695F">
        <w:rPr>
          <w:rFonts w:cstheme="minorHAnsi"/>
          <w:sz w:val="26"/>
          <w:szCs w:val="26"/>
        </w:rPr>
        <w:t xml:space="preserve">- 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t>La energía hidroeléctrica ayuda a </w:t>
      </w:r>
      <w:r w:rsidRPr="0081695F">
        <w:rPr>
          <w:rFonts w:eastAsia="Times New Roman" w:cstheme="minorHAnsi"/>
          <w:bCs/>
          <w:color w:val="2C2C2C"/>
          <w:sz w:val="26"/>
          <w:szCs w:val="26"/>
          <w:lang w:eastAsia="es-CL"/>
        </w:rPr>
        <w:t>disminuir la emisión de gases de efecto invernadero.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br/>
        <w:t>- Los embalses resultan especialmente útiles a la hora de </w:t>
      </w:r>
      <w:r w:rsidRPr="0081695F">
        <w:rPr>
          <w:rFonts w:eastAsia="Times New Roman" w:cstheme="minorHAnsi"/>
          <w:bCs/>
          <w:color w:val="2C2C2C"/>
          <w:sz w:val="26"/>
          <w:szCs w:val="26"/>
          <w:lang w:eastAsia="es-CL"/>
        </w:rPr>
        <w:t>regular el caudal de un río</w:t>
      </w:r>
      <w:r w:rsidRPr="0081695F">
        <w:rPr>
          <w:rFonts w:eastAsia="Times New Roman" w:cstheme="minorHAnsi"/>
          <w:color w:val="2C2C2C"/>
          <w:sz w:val="26"/>
          <w:szCs w:val="26"/>
          <w:lang w:eastAsia="es-CL"/>
        </w:rPr>
        <w:t> para evitar, por ejemplo, crecidas peligrosas.</w:t>
      </w:r>
    </w:p>
    <w:p w:rsidR="00414700" w:rsidRDefault="00414700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414700" w:rsidRDefault="00414700" w:rsidP="00414700">
      <w:pPr>
        <w:jc w:val="both"/>
        <w:rPr>
          <w:sz w:val="26"/>
          <w:szCs w:val="26"/>
        </w:rPr>
      </w:pPr>
      <w:r>
        <w:rPr>
          <w:sz w:val="26"/>
          <w:szCs w:val="26"/>
        </w:rPr>
        <w:t>Puedes observar el funcionamiento de una central en el siguiente video.  Copia  la dirección para ver el video en youtube.</w:t>
      </w:r>
    </w:p>
    <w:p w:rsidR="00414700" w:rsidRDefault="00414700" w:rsidP="00414700">
      <w:pPr>
        <w:jc w:val="both"/>
        <w:rPr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2116455</wp:posOffset>
            </wp:positionH>
            <wp:positionV relativeFrom="paragraph">
              <wp:posOffset>59690</wp:posOffset>
            </wp:positionV>
            <wp:extent cx="4760595" cy="2792730"/>
            <wp:effectExtent l="0" t="0" r="0" b="0"/>
            <wp:wrapNone/>
            <wp:docPr id="28" name="Imagen 28" descr="Energía Hidroeléctrica 】 Definición, Ejemplos, Usos, Ventaj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nergía Hidroeléctrica 】 Definición, Ejemplos, Usos, Ventajas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>
          <w:rPr>
            <w:rStyle w:val="Hipervnculo"/>
          </w:rPr>
          <w:t>https://www.youtube.com/watch?v=Xx_Lxg4hCjc</w:t>
        </w:r>
      </w:hyperlink>
    </w:p>
    <w:p w:rsidR="00414700" w:rsidRDefault="00414700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Default="000B5055" w:rsidP="000B5055">
      <w:pPr>
        <w:spacing w:after="0" w:line="240" w:lineRule="auto"/>
        <w:rPr>
          <w:rFonts w:eastAsia="Times New Roman" w:cstheme="minorHAnsi"/>
          <w:color w:val="2C2C2C"/>
          <w:sz w:val="26"/>
          <w:szCs w:val="26"/>
          <w:lang w:eastAsia="es-CL"/>
        </w:rPr>
      </w:pPr>
    </w:p>
    <w:p w:rsidR="000B5055" w:rsidRPr="0081695F" w:rsidRDefault="00746ED8" w:rsidP="000B5055">
      <w:pPr>
        <w:rPr>
          <w:b/>
        </w:rPr>
      </w:pPr>
      <w:r w:rsidRPr="00746ED8">
        <w:rPr>
          <w:noProof/>
          <w:lang w:eastAsia="es-CL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31" o:spid="_x0000_s1029" type="#_x0000_t63" style="position:absolute;margin-left:180.8pt;margin-top:-7.05pt;width:269.2pt;height:124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U+wgIAANoFAAAOAAAAZHJzL2Uyb0RvYy54bWysVN1v2jAQf5+0/8HyextIobSIUCE6pkmo&#10;rdZOfTaODdlsn2cbAvvrd3ZCSjeepr04d7nv331M7vZakZ1wvgJT0P5ljxJhOJSVWRf028vi4oYS&#10;H5gpmQIjCnoQnt5NP36Y1HYsctiAKoUj6MT4cW0LugnBjrPM843QzF+CFQaFEpxmAVm3zkrHavSu&#10;VZb3etdZDa60DrjwHv/eN0I6Tf6lFDw8SulFIKqgmFtIr0vvKr7ZdMLGa8fspuJtGuwfstCsMhi0&#10;c3XPAiNbV/3lSlfcgQcZLjnoDKSsuEg1YDX93h/VPG+YFakWBMfbDib//9zyh92TI1VZ0Ks+JYZp&#10;7NFSMc1KRmDHVPyiBGGqrR+j9rN9ci3nkYw176XT8YvVkH2C9tBBK/aBcPyZ3wzy4S2G4CjrD/NB&#10;r5fAz97MrfPhswBNIlHQWpRr8UmpynoxZ0rBNiSE2W7pQ4K6bPNl5Xd0LLXCzmHK5GJ0dT0Yta09&#10;UcrfKeW3wy6F1icmc0wiBlCG1DHz4WiYIntQVbmolIpC79aruXIEAxZ0scByjvWcqKFDZaaTLGLX&#10;oJWocFCiCfBVSAQ/4tNEiGMvOreMc2HCdawkeULtaCYxhc6wf85QhdQyNGp1o5lI69AZ9s4Zvo/Y&#10;WaSoYEJnrCsD7pyD8kcXudE/Vt/UHMsP+9U+TVw3VisoDziFDpr19JYvKpyBJfPhiTnsKm4u3pjw&#10;iI9UgE2BlqJkA+7Xuf9RH9cEpZTUuN8F9T+3zAlK1BeDC3TbHwziQUjMYDjKkXGnktWpxGz1HLDR&#10;OGeYXSKjflBHUjrQr3iKZjEqipjhGLugPLgjMw/N3cFjxsVsltTwCFgWlubZ8ug84hwn8GX/ypxt&#10;FyHgDj3A8RawcRrWZiTedKOlgdk2gKxCFEakG1xbBg9IGqP22MULdconrbeTPP0NAAD//wMAUEsD&#10;BBQABgAIAAAAIQAm50oh3gAAAAoBAAAPAAAAZHJzL2Rvd25yZXYueG1sTI/BTsMwDIbvSLxDZCRu&#10;LFkrylaaTgjYTkwahQdwm9BWa5yqybby9pgTHO3/0+/PxWZ2gzjbKfSeNCwXCoSlxpueWg2fH9u7&#10;FYgQkQwOnqyGbxtgU15fFZgbf6F3e65iK7iEQo4auhjHXMrQdNZhWPjREmdffnIYeZxaaSa8cLkb&#10;ZKJUJh32xBc6HO1zZ5tjdXIasr45bHevh+qYpftdfKnXCt/2Wt/ezE+PIKKd4x8Mv/qsDiU71f5E&#10;JohBQ5otM0Y5eEhAMLBS6xRErSG5540sC/n/hfIHAAD//wMAUEsBAi0AFAAGAAgAAAAhALaDOJL+&#10;AAAA4QEAABMAAAAAAAAAAAAAAAAAAAAAAFtDb250ZW50X1R5cGVzXS54bWxQSwECLQAUAAYACAAA&#10;ACEAOP0h/9YAAACUAQAACwAAAAAAAAAAAAAAAAAvAQAAX3JlbHMvLnJlbHNQSwECLQAUAAYACAAA&#10;ACEAtFmFPsICAADaBQAADgAAAAAAAAAAAAAAAAAuAgAAZHJzL2Uyb0RvYy54bWxQSwECLQAUAAYA&#10;CAAAACEAJudKId4AAAAKAQAADwAAAAAAAAAAAAAAAAAcBQAAZHJzL2Rvd25yZXYueG1sUEsFBgAA&#10;AAAEAAQA8wAAACcGAAAAAA==&#10;" adj="-7454,9971" fillcolor="white [3201]" strokecolor="red" strokeweight="2.25pt">
            <v:textbox>
              <w:txbxContent>
                <w:p w:rsidR="00F8463F" w:rsidRDefault="000B5055" w:rsidP="000B5055">
                  <w:pPr>
                    <w:jc w:val="both"/>
                    <w:rPr>
                      <w:sz w:val="26"/>
                      <w:szCs w:val="26"/>
                    </w:rPr>
                  </w:pPr>
                  <w:r w:rsidRPr="00BB6A36">
                    <w:rPr>
                      <w:sz w:val="26"/>
                      <w:szCs w:val="26"/>
                    </w:rPr>
                    <w:t xml:space="preserve">Te </w:t>
                  </w:r>
                  <w:r w:rsidR="0081695F">
                    <w:rPr>
                      <w:sz w:val="26"/>
                      <w:szCs w:val="26"/>
                    </w:rPr>
                    <w:t xml:space="preserve">invito a responder éstas </w:t>
                  </w:r>
                  <w:r w:rsidR="0081695F" w:rsidRPr="00BB6A36">
                    <w:rPr>
                      <w:sz w:val="26"/>
                      <w:szCs w:val="26"/>
                    </w:rPr>
                    <w:t>preguntas</w:t>
                  </w:r>
                  <w:r w:rsidR="00414700">
                    <w:rPr>
                      <w:sz w:val="26"/>
                      <w:szCs w:val="26"/>
                    </w:rPr>
                    <w:t xml:space="preserve"> sobre la energía eléctrica, </w:t>
                  </w:r>
                  <w:r w:rsidRPr="00BB6A36">
                    <w:rPr>
                      <w:sz w:val="26"/>
                      <w:szCs w:val="26"/>
                    </w:rPr>
                    <w:t>¿Te parece?</w:t>
                  </w:r>
                </w:p>
                <w:p w:rsidR="000B5055" w:rsidRPr="00BB6A36" w:rsidRDefault="0081695F" w:rsidP="00F8463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Vamos que e</w:t>
                  </w:r>
                  <w:r w:rsidR="000B5055" w:rsidRPr="00BB6A36">
                    <w:rPr>
                      <w:sz w:val="26"/>
                      <w:szCs w:val="26"/>
                    </w:rPr>
                    <w:t>res capaz.</w:t>
                  </w:r>
                </w:p>
              </w:txbxContent>
            </v:textbox>
          </v:shape>
        </w:pict>
      </w:r>
      <w:r w:rsidR="000B5055">
        <w:rPr>
          <w:noProof/>
          <w:lang w:eastAsia="es-CL"/>
        </w:rPr>
        <w:drawing>
          <wp:inline distT="0" distB="0" distL="0" distR="0">
            <wp:extent cx="1739348" cy="1739348"/>
            <wp:effectExtent l="19050" t="0" r="0" b="0"/>
            <wp:docPr id="30" name="Imagen 30" descr="Teacher Solutions (@socialQT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acher Solutions (@socialQTS) | Twit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9" cy="173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55" w:rsidRPr="00BB6A36" w:rsidRDefault="000B5055" w:rsidP="0081695F">
      <w:pPr>
        <w:spacing w:after="120" w:line="240" w:lineRule="auto"/>
        <w:rPr>
          <w:sz w:val="26"/>
          <w:szCs w:val="26"/>
        </w:rPr>
      </w:pPr>
      <w:r w:rsidRPr="00BB6A36">
        <w:rPr>
          <w:sz w:val="26"/>
          <w:szCs w:val="26"/>
        </w:rPr>
        <w:t>1.- ¿Cómo se genera la energía eléctrica?</w:t>
      </w:r>
    </w:p>
    <w:p w:rsidR="000B5055" w:rsidRPr="00BB6A36" w:rsidRDefault="000B5055" w:rsidP="0081695F">
      <w:pPr>
        <w:spacing w:after="120" w:line="240" w:lineRule="auto"/>
        <w:rPr>
          <w:sz w:val="26"/>
          <w:szCs w:val="26"/>
        </w:rPr>
      </w:pPr>
      <w:r w:rsidRPr="00BB6A36">
        <w:rPr>
          <w:sz w:val="26"/>
          <w:szCs w:val="26"/>
        </w:rPr>
        <w:t>2.- Indica, al menos, dos características de esta energía.</w:t>
      </w:r>
    </w:p>
    <w:p w:rsidR="000B5055" w:rsidRPr="00BB6A36" w:rsidRDefault="000B5055" w:rsidP="0081695F">
      <w:pPr>
        <w:spacing w:after="120" w:line="240" w:lineRule="auto"/>
        <w:rPr>
          <w:sz w:val="26"/>
          <w:szCs w:val="26"/>
        </w:rPr>
      </w:pPr>
      <w:r w:rsidRPr="00BB6A36">
        <w:rPr>
          <w:sz w:val="26"/>
          <w:szCs w:val="26"/>
        </w:rPr>
        <w:t>3.- ¿Cómo se llaman las grandes infraestructuras que genera este tipo de energía?</w:t>
      </w:r>
    </w:p>
    <w:p w:rsidR="000B5055" w:rsidRDefault="000B5055" w:rsidP="0081695F">
      <w:pPr>
        <w:spacing w:after="120" w:line="240" w:lineRule="auto"/>
        <w:rPr>
          <w:sz w:val="26"/>
          <w:szCs w:val="26"/>
        </w:rPr>
      </w:pPr>
      <w:r w:rsidRPr="00BB6A36">
        <w:rPr>
          <w:sz w:val="26"/>
          <w:szCs w:val="26"/>
        </w:rPr>
        <w:t>4.- Menciona tres ventajas</w:t>
      </w:r>
      <w:r>
        <w:rPr>
          <w:sz w:val="26"/>
          <w:szCs w:val="26"/>
        </w:rPr>
        <w:t xml:space="preserve"> de la energía hidroeléctrica. </w:t>
      </w:r>
    </w:p>
    <w:p w:rsidR="000B5055" w:rsidRDefault="000B5055" w:rsidP="0081695F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5.- </w:t>
      </w:r>
      <w:r w:rsidRPr="00BB6A36">
        <w:rPr>
          <w:sz w:val="26"/>
          <w:szCs w:val="26"/>
        </w:rPr>
        <w:t>Dibuja</w:t>
      </w:r>
      <w:r>
        <w:rPr>
          <w:sz w:val="26"/>
          <w:szCs w:val="26"/>
        </w:rPr>
        <w:t xml:space="preserve"> una central hidroeléctrica. </w:t>
      </w:r>
    </w:p>
    <w:p w:rsidR="000B5055" w:rsidRDefault="000B5055" w:rsidP="0081695F">
      <w:pPr>
        <w:spacing w:line="240" w:lineRule="auto"/>
        <w:rPr>
          <w:sz w:val="26"/>
          <w:szCs w:val="26"/>
        </w:rPr>
      </w:pPr>
    </w:p>
    <w:p w:rsidR="0081695F" w:rsidRDefault="0081695F" w:rsidP="0081695F">
      <w:pPr>
        <w:spacing w:after="0"/>
        <w:rPr>
          <w:sz w:val="26"/>
          <w:szCs w:val="26"/>
        </w:rPr>
      </w:pPr>
      <w:r w:rsidRPr="0081695F">
        <w:rPr>
          <w:b/>
          <w:sz w:val="26"/>
          <w:szCs w:val="26"/>
        </w:rPr>
        <w:t>ACTIVIDAD 2:</w:t>
      </w:r>
    </w:p>
    <w:p w:rsidR="0081695F" w:rsidRDefault="0081695F" w:rsidP="000B5055">
      <w:pPr>
        <w:rPr>
          <w:sz w:val="26"/>
          <w:szCs w:val="26"/>
        </w:rPr>
      </w:pPr>
      <w:r>
        <w:rPr>
          <w:sz w:val="26"/>
          <w:szCs w:val="26"/>
        </w:rPr>
        <w:t>Observa la siguiente imagen, luego escribe</w:t>
      </w:r>
      <w:r w:rsidR="00867583">
        <w:rPr>
          <w:sz w:val="26"/>
          <w:szCs w:val="26"/>
        </w:rPr>
        <w:t xml:space="preserve"> en tu cuaderno</w:t>
      </w:r>
      <w:r>
        <w:rPr>
          <w:sz w:val="26"/>
          <w:szCs w:val="26"/>
        </w:rPr>
        <w:t xml:space="preserve"> el nombre del tipo de energía renovable presente en ella. Fíjate </w:t>
      </w:r>
      <w:r w:rsidR="00867583">
        <w:rPr>
          <w:sz w:val="26"/>
          <w:szCs w:val="26"/>
        </w:rPr>
        <w:t xml:space="preserve">en los </w:t>
      </w:r>
      <w:r>
        <w:rPr>
          <w:sz w:val="26"/>
          <w:szCs w:val="26"/>
        </w:rPr>
        <w:t>número</w:t>
      </w:r>
      <w:r w:rsidR="00867583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0B5055" w:rsidRPr="0081695F" w:rsidRDefault="0081695F" w:rsidP="0081695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inline distT="0" distB="0" distL="0" distR="0">
            <wp:extent cx="4219023" cy="31052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59" cy="31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414700" w:rsidRDefault="00D57CB4" w:rsidP="00414700">
            <w:pPr>
              <w:rPr>
                <w:b/>
              </w:rPr>
            </w:pPr>
            <w:r>
              <w:rPr>
                <w:b/>
              </w:rPr>
              <w:t>IMPORTANTE</w:t>
            </w:r>
            <w:r w:rsidR="00414700">
              <w:rPr>
                <w:b/>
              </w:rPr>
              <w:t xml:space="preserve"> Envía fotos de tus respuestas </w:t>
            </w:r>
            <w:r w:rsidR="00F8463F">
              <w:rPr>
                <w:b/>
              </w:rPr>
              <w:t xml:space="preserve">  y tu dibujo.</w:t>
            </w:r>
            <w:r w:rsidR="00414700">
              <w:rPr>
                <w:b/>
              </w:rPr>
              <w:t xml:space="preserve"> </w:t>
            </w:r>
          </w:p>
          <w:p w:rsidR="00414700" w:rsidRDefault="00414700" w:rsidP="00414700">
            <w:pPr>
              <w:rPr>
                <w:b/>
              </w:rPr>
            </w:pPr>
          </w:p>
          <w:p w:rsidR="00414700" w:rsidRDefault="00414700" w:rsidP="00414700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 xml:space="preserve">A los siguientes correos       </w:t>
            </w:r>
            <w:hyperlink r:id="rId14" w:history="1">
              <w:r w:rsidRPr="001945A2">
                <w:rPr>
                  <w:rStyle w:val="Hipervnculo"/>
                  <w:rFonts w:cstheme="minorHAnsi"/>
                  <w:sz w:val="24"/>
                  <w:szCs w:val="24"/>
                </w:rPr>
                <w:t>ana.pedreros</w:t>
              </w:r>
              <w:r w:rsidRPr="001945A2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@cegmb.cl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5°A</w:t>
            </w:r>
          </w:p>
          <w:p w:rsidR="00414700" w:rsidRDefault="00414700" w:rsidP="00414700">
            <w:pPr>
              <w:rPr>
                <w:rFonts w:cstheme="minorHAnsi"/>
                <w:sz w:val="24"/>
                <w:szCs w:val="24"/>
              </w:rPr>
            </w:pPr>
          </w:p>
          <w:p w:rsidR="00D57CB4" w:rsidRDefault="00414700" w:rsidP="00414700">
            <w:pPr>
              <w:rPr>
                <w:b/>
              </w:rPr>
            </w:pPr>
            <w:r w:rsidRPr="001945A2">
              <w:rPr>
                <w:rFonts w:cstheme="minorHAnsi"/>
                <w:sz w:val="24"/>
                <w:szCs w:val="24"/>
              </w:rPr>
              <w:t xml:space="preserve">                                              </w:t>
            </w:r>
            <w:hyperlink r:id="rId15" w:history="1">
              <w:r w:rsidRPr="001945A2">
                <w:rPr>
                  <w:rStyle w:val="Hipervnculo"/>
                  <w:rFonts w:cstheme="minorHAnsi"/>
                  <w:sz w:val="24"/>
                  <w:szCs w:val="24"/>
                </w:rPr>
                <w:t>sandra.flores@cegmb.cl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5°B.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EC" w:rsidRDefault="00680EEC" w:rsidP="009821F1">
      <w:pPr>
        <w:spacing w:after="0" w:line="240" w:lineRule="auto"/>
      </w:pPr>
      <w:r>
        <w:separator/>
      </w:r>
    </w:p>
  </w:endnote>
  <w:endnote w:type="continuationSeparator" w:id="1">
    <w:p w:rsidR="00680EEC" w:rsidRDefault="00680EE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EC" w:rsidRDefault="00680EEC" w:rsidP="009821F1">
      <w:pPr>
        <w:spacing w:after="0" w:line="240" w:lineRule="auto"/>
      </w:pPr>
      <w:r>
        <w:separator/>
      </w:r>
    </w:p>
  </w:footnote>
  <w:footnote w:type="continuationSeparator" w:id="1">
    <w:p w:rsidR="00680EEC" w:rsidRDefault="00680EE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5055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700"/>
    <w:rsid w:val="00416DCB"/>
    <w:rsid w:val="0042028C"/>
    <w:rsid w:val="00423700"/>
    <w:rsid w:val="0043206C"/>
    <w:rsid w:val="0043709C"/>
    <w:rsid w:val="00442EDD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0EEC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6ED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95F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583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0812"/>
    <w:rsid w:val="00EA19DA"/>
    <w:rsid w:val="00EA32BA"/>
    <w:rsid w:val="00EA4B66"/>
    <w:rsid w:val="00EB16D1"/>
    <w:rsid w:val="00ED3D5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463F"/>
    <w:rsid w:val="00F87F17"/>
    <w:rsid w:val="00FA0349"/>
    <w:rsid w:val="00FB203D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lamada ovalada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14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andra.flores@cegmb.cl" TargetMode="External"/><Relationship Id="rId10" Type="http://schemas.openxmlformats.org/officeDocument/2006/relationships/hyperlink" Target="https://www.youtube.com/watch?v=Xx_Lxg4hCj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a.pedrero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1A58B5-CB85-471D-8E17-29600BD6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ani</cp:lastModifiedBy>
  <cp:revision>2</cp:revision>
  <cp:lastPrinted>2016-03-16T12:59:00Z</cp:lastPrinted>
  <dcterms:created xsi:type="dcterms:W3CDTF">2020-05-13T20:40:00Z</dcterms:created>
  <dcterms:modified xsi:type="dcterms:W3CDTF">2020-05-13T20:40:00Z</dcterms:modified>
</cp:coreProperties>
</file>