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DF1" w:rsidRDefault="00546379" w:rsidP="00D57CB4">
      <w:pPr>
        <w:spacing w:after="0"/>
        <w:jc w:val="center"/>
        <w:rPr>
          <w:b/>
        </w:rPr>
      </w:pPr>
      <w:r>
        <w:rPr>
          <w:b/>
          <w:noProof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-468630</wp:posOffset>
                </wp:positionV>
                <wp:extent cx="6972300" cy="632461"/>
                <wp:effectExtent l="19050" t="19050" r="38100" b="3429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2300" cy="632461"/>
                          <a:chOff x="0" y="1"/>
                          <a:chExt cx="6972300" cy="67335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23976" y="87467"/>
                            <a:ext cx="4619624" cy="585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53FC" w:rsidRPr="004078D6" w:rsidRDefault="006B53FC" w:rsidP="004078D6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“Corporación E</w:t>
                              </w:r>
                              <w:r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ducacional Gloria Méndez Briones”</w:t>
                              </w:r>
                            </w:p>
                            <w:p w:rsidR="006B53FC" w:rsidRPr="00546379" w:rsidRDefault="006B53FC" w:rsidP="00546379">
                              <w:pPr>
                                <w:pStyle w:val="Encabezad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>“Educando con amor para formar grandes personas”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6972300" cy="673351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" o:spid="_x0000_s1026" style="position:absolute;left:0;text-align:left;margin-left:-4.5pt;margin-top:-36.9pt;width:549pt;height:49.8pt;z-index:251653120" coordorigin="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    <v:rect id="Rectangle 4" o:spid="_x0000_s1027" style="position:absolute;left:13239;top:874;width:46197;height:5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    <v:textbox>
                    <w:txbxContent>
                      <w:p w:rsidR="006B53FC" w:rsidRPr="004078D6" w:rsidRDefault="006B53FC" w:rsidP="004078D6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“Corporación E</w:t>
                        </w:r>
                        <w:r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ducacional Gloria Méndez Briones”</w:t>
                        </w:r>
                      </w:p>
                      <w:p w:rsidR="006B53FC" w:rsidRPr="00546379" w:rsidRDefault="006B53FC" w:rsidP="00546379">
                        <w:pPr>
                          <w:pStyle w:val="Encabezado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Cs w:val="16"/>
                          </w:rPr>
                          <w:t>“Educando con amor para formar grandes personas”</w:t>
                        </w:r>
                      </w:p>
                    </w:txbxContent>
                  </v:textbox>
                </v:rect>
                <v:rect id="Rectangle 5" o:spid="_x0000_s1028" style="position:absolute;width:69723;height:6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    <v:stroke linestyle="thickThin"/>
                </v:rect>
              </v:group>
            </w:pict>
          </mc:Fallback>
        </mc:AlternateContent>
      </w:r>
      <w:r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 wp14:anchorId="740A8224" wp14:editId="522F93E4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D6">
        <w:rPr>
          <w:b/>
        </w:rPr>
        <w:t xml:space="preserve">    </w:t>
      </w:r>
    </w:p>
    <w:p w:rsidR="00D57CB4" w:rsidRDefault="00D57CB4" w:rsidP="003135B1">
      <w:pPr>
        <w:spacing w:after="0" w:line="240" w:lineRule="auto"/>
        <w:jc w:val="both"/>
        <w:rPr>
          <w:b/>
          <w:sz w:val="28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ASIGNATURA:</w:t>
      </w:r>
      <w:r w:rsidR="007C0CED">
        <w:rPr>
          <w:b/>
          <w:sz w:val="28"/>
        </w:rPr>
        <w:t xml:space="preserve"> Historia     </w:t>
      </w:r>
      <w:r w:rsidR="003135B1">
        <w:rPr>
          <w:b/>
          <w:sz w:val="28"/>
        </w:rPr>
        <w:t xml:space="preserve"> </w:t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>
        <w:rPr>
          <w:b/>
          <w:sz w:val="28"/>
        </w:rPr>
        <w:t>NIVEL:</w:t>
      </w:r>
      <w:r w:rsidR="00E33F63">
        <w:rPr>
          <w:b/>
          <w:sz w:val="28"/>
        </w:rPr>
        <w:t xml:space="preserve"> </w:t>
      </w:r>
      <w:r w:rsidR="0049733B">
        <w:rPr>
          <w:b/>
          <w:sz w:val="28"/>
        </w:rPr>
        <w:t>Séptimo Básico</w:t>
      </w:r>
    </w:p>
    <w:p w:rsidR="00D57CB4" w:rsidRDefault="0049733B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 xml:space="preserve">ACTIVIDAD N°: 4  </w:t>
      </w:r>
      <w:r w:rsidR="00660303">
        <w:rPr>
          <w:b/>
          <w:sz w:val="28"/>
        </w:rPr>
        <w:t xml:space="preserve">  </w:t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3135B1">
        <w:rPr>
          <w:b/>
          <w:sz w:val="28"/>
        </w:rPr>
        <w:t xml:space="preserve">            </w:t>
      </w:r>
      <w:r w:rsidR="00D57CB4">
        <w:rPr>
          <w:b/>
          <w:sz w:val="28"/>
        </w:rPr>
        <w:tab/>
        <w:t>PROFESOR</w:t>
      </w:r>
      <w:r w:rsidR="009405E3">
        <w:rPr>
          <w:b/>
          <w:sz w:val="28"/>
        </w:rPr>
        <w:t>/A</w:t>
      </w:r>
      <w:r w:rsidR="00D57CB4">
        <w:rPr>
          <w:b/>
          <w:sz w:val="28"/>
        </w:rPr>
        <w:t>:</w:t>
      </w:r>
      <w:r w:rsidR="007C0CED">
        <w:rPr>
          <w:b/>
          <w:sz w:val="28"/>
        </w:rPr>
        <w:t xml:space="preserve"> Sandra Flores </w:t>
      </w:r>
      <w:r w:rsidR="003135B1">
        <w:rPr>
          <w:b/>
          <w:sz w:val="28"/>
        </w:rPr>
        <w:t xml:space="preserve"> </w:t>
      </w:r>
    </w:p>
    <w:p w:rsidR="00D57CB4" w:rsidRDefault="00D57CB4" w:rsidP="003135B1">
      <w:pPr>
        <w:spacing w:after="0" w:line="240" w:lineRule="auto"/>
        <w:jc w:val="both"/>
        <w:rPr>
          <w:b/>
          <w:sz w:val="28"/>
        </w:rPr>
      </w:pPr>
    </w:p>
    <w:p w:rsidR="00D57CB4" w:rsidRPr="003135B1" w:rsidRDefault="00D57CB4" w:rsidP="00D57CB4">
      <w:pPr>
        <w:spacing w:after="0"/>
        <w:jc w:val="both"/>
        <w:rPr>
          <w:sz w:val="28"/>
        </w:rPr>
      </w:pPr>
      <w:r>
        <w:rPr>
          <w:b/>
          <w:sz w:val="28"/>
          <w:u w:val="single"/>
        </w:rPr>
        <w:t>Objetivo de la actividad</w:t>
      </w:r>
      <w:r w:rsidRPr="003135B1">
        <w:rPr>
          <w:sz w:val="28"/>
        </w:rPr>
        <w:t>:</w:t>
      </w:r>
      <w:r w:rsidR="003135B1">
        <w:rPr>
          <w:sz w:val="28"/>
        </w:rPr>
        <w:t xml:space="preserve"> </w:t>
      </w:r>
      <w:r w:rsidR="00FE119E" w:rsidRPr="003C06C8">
        <w:rPr>
          <w:rFonts w:cstheme="minorHAnsi"/>
        </w:rPr>
        <w:t xml:space="preserve">Reconocer características de </w:t>
      </w:r>
      <w:r w:rsidR="00FE119E">
        <w:rPr>
          <w:rFonts w:cstheme="minorHAnsi"/>
        </w:rPr>
        <w:t xml:space="preserve">vida del hombre en el período </w:t>
      </w:r>
      <w:r w:rsidR="00B6216C">
        <w:rPr>
          <w:rFonts w:cstheme="minorHAnsi"/>
        </w:rPr>
        <w:t>N</w:t>
      </w:r>
      <w:r w:rsidR="00FE119E">
        <w:rPr>
          <w:rFonts w:cstheme="minorHAnsi"/>
        </w:rPr>
        <w:t xml:space="preserve">eolítico. </w:t>
      </w:r>
    </w:p>
    <w:p w:rsidR="003135B1" w:rsidRDefault="003135B1" w:rsidP="00D57CB4">
      <w:pPr>
        <w:spacing w:after="0"/>
        <w:jc w:val="both"/>
        <w:rPr>
          <w:b/>
          <w:sz w:val="28"/>
          <w:u w:val="single"/>
        </w:rPr>
      </w:pPr>
    </w:p>
    <w:p w:rsidR="00D57CB4" w:rsidRDefault="00D57CB4" w:rsidP="00D57CB4">
      <w:pPr>
        <w:spacing w:after="0"/>
        <w:jc w:val="both"/>
        <w:rPr>
          <w:b/>
          <w:sz w:val="28"/>
          <w:u w:val="single"/>
        </w:rPr>
      </w:pPr>
      <w:r w:rsidRPr="00D57CB4">
        <w:rPr>
          <w:b/>
          <w:sz w:val="28"/>
          <w:u w:val="single"/>
        </w:rPr>
        <w:t>Instrucciones:</w:t>
      </w:r>
    </w:p>
    <w:p w:rsidR="003A5FAE" w:rsidRPr="003A5FAE" w:rsidRDefault="00B0531D" w:rsidP="00D57CB4">
      <w:pPr>
        <w:spacing w:after="0"/>
        <w:jc w:val="both"/>
        <w:rPr>
          <w:sz w:val="24"/>
          <w:szCs w:val="24"/>
        </w:rPr>
      </w:pPr>
      <w:r w:rsidRPr="003A5FAE">
        <w:rPr>
          <w:noProof/>
          <w:sz w:val="28"/>
          <w:lang w:eastAsia="es-CL"/>
        </w:rPr>
        <w:drawing>
          <wp:anchor distT="0" distB="0" distL="114300" distR="114300" simplePos="0" relativeHeight="251662336" behindDoc="0" locked="0" layoutInCell="1" allowOverlap="1" wp14:anchorId="244B60A2" wp14:editId="7AC6FAB1">
            <wp:simplePos x="0" y="0"/>
            <wp:positionH relativeFrom="column">
              <wp:posOffset>3600450</wp:posOffset>
            </wp:positionH>
            <wp:positionV relativeFrom="paragraph">
              <wp:posOffset>207010</wp:posOffset>
            </wp:positionV>
            <wp:extent cx="1529080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259" y="21415"/>
                <wp:lineTo x="21259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AE" w:rsidRPr="003A5FAE">
        <w:rPr>
          <w:sz w:val="24"/>
          <w:szCs w:val="24"/>
        </w:rPr>
        <w:t>Observa cada imagen y lee los documento</w:t>
      </w:r>
      <w:r w:rsidR="003A5FAE">
        <w:rPr>
          <w:sz w:val="24"/>
          <w:szCs w:val="24"/>
        </w:rPr>
        <w:t>s referidos al período que estudia</w:t>
      </w:r>
      <w:r w:rsidR="003A5FAE" w:rsidRPr="003A5FAE">
        <w:rPr>
          <w:sz w:val="24"/>
          <w:szCs w:val="24"/>
        </w:rPr>
        <w:t>remos.</w:t>
      </w:r>
    </w:p>
    <w:p w:rsidR="00FE119E" w:rsidRDefault="00B0531D" w:rsidP="003A5FAE">
      <w:pPr>
        <w:spacing w:after="0"/>
        <w:jc w:val="center"/>
        <w:rPr>
          <w:b/>
          <w:sz w:val="28"/>
          <w:u w:val="single"/>
        </w:rPr>
      </w:pPr>
      <w:r>
        <w:rPr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421859" wp14:editId="5CACD4B0">
                <wp:simplePos x="0" y="0"/>
                <wp:positionH relativeFrom="column">
                  <wp:posOffset>-295275</wp:posOffset>
                </wp:positionH>
                <wp:positionV relativeFrom="paragraph">
                  <wp:posOffset>250190</wp:posOffset>
                </wp:positionV>
                <wp:extent cx="2952750" cy="1352550"/>
                <wp:effectExtent l="19050" t="0" r="781050" b="38100"/>
                <wp:wrapNone/>
                <wp:docPr id="14" name="Llamada de nub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1352550"/>
                        </a:xfrm>
                        <a:prstGeom prst="cloudCallout">
                          <a:avLst>
                            <a:gd name="adj1" fmla="val 74090"/>
                            <a:gd name="adj2" fmla="val -21265"/>
                          </a:avLst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3FC" w:rsidRDefault="006B53FC" w:rsidP="00B0531D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Hola, hoy te contaré como era la vida del hombre en el Neolítico. Preparé que comenzamos.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42185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4" o:spid="_x0000_s1029" type="#_x0000_t106" style="position:absolute;left:0;text-align:left;margin-left:-23.25pt;margin-top:19.7pt;width:232.5pt;height:10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" adj="26803,6207" fillcolor="white [3201]" strokecolor="#e36c0a [2409]" strokeweight="2pt">
                <v:textbox>
                  <w:txbxContent>
                    <w:p w:rsidR="006B53FC" w:rsidRDefault="006B53FC" w:rsidP="00B0531D">
                      <w:pPr>
                        <w:spacing w:after="0" w:line="240" w:lineRule="auto"/>
                        <w:jc w:val="both"/>
                      </w:pPr>
                      <w:r>
                        <w:t xml:space="preserve">Hola, hoy te contaré como era la vida del hombre en el Neolítico. Preparé que comenzamos.  </w:t>
                      </w:r>
                    </w:p>
                  </w:txbxContent>
                </v:textbox>
              </v:shape>
            </w:pict>
          </mc:Fallback>
        </mc:AlternateContent>
      </w:r>
    </w:p>
    <w:p w:rsidR="00FE119E" w:rsidRDefault="00FE119E" w:rsidP="00D57CB4">
      <w:pPr>
        <w:spacing w:after="0"/>
        <w:jc w:val="both"/>
        <w:rPr>
          <w:b/>
          <w:sz w:val="28"/>
          <w:u w:val="single"/>
        </w:rPr>
      </w:pPr>
    </w:p>
    <w:p w:rsidR="00FE119E" w:rsidRDefault="00FE119E" w:rsidP="00D57CB4">
      <w:pPr>
        <w:spacing w:after="0"/>
        <w:jc w:val="both"/>
        <w:rPr>
          <w:b/>
          <w:sz w:val="28"/>
          <w:u w:val="single"/>
        </w:rPr>
      </w:pPr>
    </w:p>
    <w:p w:rsidR="00FE119E" w:rsidRDefault="00FE119E" w:rsidP="00D57CB4">
      <w:pPr>
        <w:spacing w:after="0"/>
        <w:jc w:val="both"/>
        <w:rPr>
          <w:b/>
          <w:sz w:val="28"/>
          <w:u w:val="single"/>
        </w:rPr>
      </w:pPr>
    </w:p>
    <w:p w:rsidR="00FE119E" w:rsidRDefault="00FE119E" w:rsidP="00D57CB4">
      <w:pPr>
        <w:spacing w:after="0"/>
        <w:jc w:val="both"/>
        <w:rPr>
          <w:b/>
          <w:sz w:val="28"/>
          <w:u w:val="single"/>
        </w:rPr>
      </w:pPr>
    </w:p>
    <w:p w:rsidR="00FE119E" w:rsidRDefault="00FE119E" w:rsidP="00D57CB4">
      <w:pPr>
        <w:spacing w:after="0"/>
        <w:jc w:val="both"/>
        <w:rPr>
          <w:b/>
          <w:sz w:val="28"/>
          <w:u w:val="single"/>
        </w:rPr>
      </w:pPr>
    </w:p>
    <w:p w:rsidR="00FE119E" w:rsidRDefault="00FE119E" w:rsidP="00D57CB4">
      <w:pPr>
        <w:spacing w:after="0"/>
        <w:jc w:val="both"/>
        <w:rPr>
          <w:b/>
          <w:sz w:val="28"/>
          <w:u w:val="single"/>
        </w:rPr>
      </w:pPr>
    </w:p>
    <w:p w:rsidR="00FE119E" w:rsidRDefault="00FE119E" w:rsidP="00FE119E">
      <w:pPr>
        <w:spacing w:after="0"/>
        <w:jc w:val="center"/>
        <w:rPr>
          <w:b/>
          <w:sz w:val="28"/>
          <w:u w:val="single"/>
        </w:rPr>
      </w:pPr>
    </w:p>
    <w:p w:rsidR="00FE119E" w:rsidRDefault="00FE119E" w:rsidP="00FE119E">
      <w:pPr>
        <w:spacing w:after="0"/>
        <w:jc w:val="center"/>
        <w:rPr>
          <w:b/>
          <w:sz w:val="28"/>
          <w:u w:val="single"/>
        </w:rPr>
      </w:pPr>
    </w:p>
    <w:p w:rsidR="00FE119E" w:rsidRPr="00FE119E" w:rsidRDefault="00084C89" w:rsidP="00084C89">
      <w:pPr>
        <w:spacing w:after="0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NEOLÍTICO</w:t>
      </w:r>
    </w:p>
    <w:p w:rsidR="00FE119E" w:rsidRPr="00B0531D" w:rsidRDefault="00FE119E" w:rsidP="00B0531D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es-CL"/>
        </w:rPr>
      </w:pPr>
      <w:r w:rsidRPr="00FE119E">
        <w:rPr>
          <w:rFonts w:eastAsia="Times New Roman" w:cstheme="minorHAnsi"/>
          <w:sz w:val="24"/>
          <w:szCs w:val="24"/>
          <w:lang w:eastAsia="es-CL"/>
        </w:rPr>
        <w:t xml:space="preserve">Cuando hablamos de </w:t>
      </w:r>
      <w:r w:rsidRPr="00FE119E">
        <w:rPr>
          <w:rFonts w:eastAsia="Times New Roman" w:cstheme="minorHAnsi"/>
          <w:b/>
          <w:sz w:val="24"/>
          <w:szCs w:val="24"/>
          <w:lang w:eastAsia="es-CL"/>
        </w:rPr>
        <w:t>Neolítico</w:t>
      </w:r>
      <w:r w:rsidRPr="00FE119E">
        <w:rPr>
          <w:rFonts w:eastAsia="Times New Roman" w:cstheme="minorHAnsi"/>
          <w:sz w:val="24"/>
          <w:szCs w:val="24"/>
          <w:lang w:eastAsia="es-CL"/>
        </w:rPr>
        <w:t xml:space="preserve"> nos referimos a la última etapa de la </w:t>
      </w:r>
      <w:hyperlink r:id="rId10" w:history="1">
        <w:r w:rsidRPr="00B0531D">
          <w:rPr>
            <w:rFonts w:eastAsia="Times New Roman" w:cstheme="minorHAnsi"/>
            <w:bCs/>
            <w:sz w:val="24"/>
            <w:szCs w:val="24"/>
            <w:lang w:eastAsia="es-CL"/>
          </w:rPr>
          <w:t>Edad de Piedra</w:t>
        </w:r>
      </w:hyperlink>
      <w:r w:rsidR="00B0531D">
        <w:rPr>
          <w:rFonts w:eastAsia="Times New Roman" w:cstheme="minorHAnsi"/>
          <w:sz w:val="24"/>
          <w:szCs w:val="24"/>
          <w:lang w:eastAsia="es-CL"/>
        </w:rPr>
        <w:t xml:space="preserve">. </w:t>
      </w:r>
      <w:r w:rsidR="00B0531D" w:rsidRPr="00FE119E">
        <w:rPr>
          <w:rFonts w:eastAsia="Times New Roman" w:cstheme="minorHAnsi"/>
          <w:sz w:val="24"/>
          <w:szCs w:val="24"/>
          <w:lang w:eastAsia="es-CL"/>
        </w:rPr>
        <w:t xml:space="preserve"> </w:t>
      </w:r>
      <w:r w:rsidR="00B0531D">
        <w:rPr>
          <w:rFonts w:eastAsia="Times New Roman" w:cstheme="minorHAnsi"/>
          <w:sz w:val="24"/>
          <w:szCs w:val="24"/>
          <w:lang w:eastAsia="es-CL"/>
        </w:rPr>
        <w:t xml:space="preserve"> </w:t>
      </w:r>
      <w:r w:rsidRPr="00B0531D">
        <w:rPr>
          <w:rFonts w:eastAsia="Times New Roman" w:cstheme="minorHAnsi"/>
          <w:bCs/>
          <w:sz w:val="24"/>
          <w:szCs w:val="24"/>
          <w:lang w:eastAsia="es-CL"/>
        </w:rPr>
        <w:t>Se ubica este período entre los años 8.000 a.C. y 3.000 a.C. donde el hombre ya había sido obligado a cambiar de estilo de vida y adoptar un estilo sedentario</w:t>
      </w:r>
      <w:r w:rsidRPr="00FE119E">
        <w:rPr>
          <w:rFonts w:eastAsia="Times New Roman" w:cstheme="minorHAnsi"/>
          <w:sz w:val="24"/>
          <w:szCs w:val="24"/>
          <w:lang w:eastAsia="es-CL"/>
        </w:rPr>
        <w:t>. A medida que el hombre va desarrollando su creatividad y también su habilidad de diseño de herramientas y otros </w:t>
      </w:r>
      <w:hyperlink r:id="rId11" w:history="1">
        <w:r w:rsidRPr="00B0531D">
          <w:rPr>
            <w:rFonts w:eastAsia="Times New Roman" w:cstheme="minorHAnsi"/>
            <w:sz w:val="24"/>
            <w:szCs w:val="24"/>
            <w:lang w:eastAsia="es-CL"/>
          </w:rPr>
          <w:t>inventos</w:t>
        </w:r>
      </w:hyperlink>
      <w:r w:rsidRPr="00FE119E">
        <w:rPr>
          <w:rFonts w:eastAsia="Times New Roman" w:cstheme="minorHAnsi"/>
          <w:sz w:val="24"/>
          <w:szCs w:val="24"/>
          <w:lang w:eastAsia="es-CL"/>
        </w:rPr>
        <w:t>, se va desarrollando mental y culturalmente, lo cual le permite llegar a ser conocido como </w:t>
      </w:r>
      <w:hyperlink r:id="rId12" w:history="1">
        <w:r w:rsidRPr="00B0531D">
          <w:rPr>
            <w:rFonts w:eastAsia="Times New Roman" w:cstheme="minorHAnsi"/>
            <w:sz w:val="24"/>
            <w:szCs w:val="24"/>
            <w:lang w:eastAsia="es-CL"/>
          </w:rPr>
          <w:t>Homo-sapiens</w:t>
        </w:r>
      </w:hyperlink>
      <w:r w:rsidRPr="00FE119E">
        <w:rPr>
          <w:rFonts w:eastAsia="Times New Roman" w:cstheme="minorHAnsi"/>
          <w:sz w:val="24"/>
          <w:szCs w:val="24"/>
          <w:lang w:eastAsia="es-CL"/>
        </w:rPr>
        <w:t>, o como se le conoce también, hombre del cromañón.</w:t>
      </w:r>
      <w:r w:rsidR="00B0531D">
        <w:rPr>
          <w:rFonts w:eastAsia="Times New Roman" w:cstheme="minorHAnsi"/>
          <w:sz w:val="24"/>
          <w:szCs w:val="24"/>
          <w:lang w:eastAsia="es-CL"/>
        </w:rPr>
        <w:t xml:space="preserve"> </w:t>
      </w:r>
      <w:r w:rsidRPr="00FE119E">
        <w:rPr>
          <w:rFonts w:eastAsia="Times New Roman" w:cstheme="minorHAnsi"/>
          <w:sz w:val="24"/>
          <w:szCs w:val="24"/>
          <w:lang w:eastAsia="es-CL"/>
        </w:rPr>
        <w:t>Este nombre se le atribuye debido a que se encontraron cráneos de hombres que habitaron en dicho período en una cueva francesa.</w:t>
      </w:r>
    </w:p>
    <w:p w:rsidR="00B0531D" w:rsidRDefault="00B0531D" w:rsidP="00B0531D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664ED443" wp14:editId="7931F823">
            <wp:extent cx="4191000" cy="2179320"/>
            <wp:effectExtent l="0" t="0" r="0" b="0"/>
            <wp:docPr id="1" name="Imagen 1" descr="https://www.historiando.org/wp-content/uploads/2018/07/Neol%C3%AD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historiando.org/wp-content/uploads/2018/07/Neol%C3%ADtic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934" cy="218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31D" w:rsidRDefault="00B0531D" w:rsidP="00B0531D">
      <w:pPr>
        <w:spacing w:after="0" w:line="240" w:lineRule="auto"/>
        <w:jc w:val="both"/>
        <w:rPr>
          <w:rFonts w:eastAsia="Times New Roman" w:cstheme="minorHAnsi"/>
          <w:b/>
          <w:i/>
          <w:iCs/>
          <w:lang w:eastAsia="es-CL"/>
        </w:rPr>
      </w:pPr>
      <w:r w:rsidRPr="00FE119E">
        <w:rPr>
          <w:rFonts w:eastAsia="Times New Roman" w:cstheme="minorHAnsi"/>
          <w:b/>
          <w:i/>
          <w:iCs/>
          <w:lang w:eastAsia="es-CL"/>
        </w:rPr>
        <w:t>En este período hubo un gran </w:t>
      </w:r>
      <w:r w:rsidRPr="00B0531D">
        <w:rPr>
          <w:rFonts w:eastAsia="Times New Roman" w:cstheme="minorHAnsi"/>
          <w:b/>
          <w:bCs/>
          <w:i/>
          <w:iCs/>
          <w:lang w:eastAsia="es-CL"/>
        </w:rPr>
        <w:t>desarrollo de la ganadería</w:t>
      </w:r>
      <w:r w:rsidRPr="00FE119E">
        <w:rPr>
          <w:rFonts w:eastAsia="Times New Roman" w:cstheme="minorHAnsi"/>
          <w:b/>
          <w:i/>
          <w:iCs/>
          <w:lang w:eastAsia="es-CL"/>
        </w:rPr>
        <w:t>, la </w:t>
      </w:r>
      <w:r w:rsidRPr="00B0531D">
        <w:rPr>
          <w:rFonts w:eastAsia="Times New Roman" w:cstheme="minorHAnsi"/>
          <w:b/>
          <w:bCs/>
          <w:i/>
          <w:iCs/>
          <w:lang w:eastAsia="es-CL"/>
        </w:rPr>
        <w:t>agricultura</w:t>
      </w:r>
      <w:r w:rsidRPr="00FE119E">
        <w:rPr>
          <w:rFonts w:eastAsia="Times New Roman" w:cstheme="minorHAnsi"/>
          <w:b/>
          <w:i/>
          <w:iCs/>
          <w:lang w:eastAsia="es-CL"/>
        </w:rPr>
        <w:t> y también la </w:t>
      </w:r>
      <w:r w:rsidRPr="00B0531D">
        <w:rPr>
          <w:rFonts w:eastAsia="Times New Roman" w:cstheme="minorHAnsi"/>
          <w:b/>
          <w:bCs/>
          <w:i/>
          <w:iCs/>
          <w:lang w:eastAsia="es-CL"/>
        </w:rPr>
        <w:t>domesticación de animales</w:t>
      </w:r>
      <w:r w:rsidRPr="00FE119E">
        <w:rPr>
          <w:rFonts w:eastAsia="Times New Roman" w:cstheme="minorHAnsi"/>
          <w:b/>
          <w:i/>
          <w:iCs/>
          <w:lang w:eastAsia="es-CL"/>
        </w:rPr>
        <w:t>.</w:t>
      </w:r>
    </w:p>
    <w:p w:rsidR="00DB4867" w:rsidRDefault="00DB4867" w:rsidP="00B0531D">
      <w:pPr>
        <w:spacing w:after="0" w:line="240" w:lineRule="auto"/>
        <w:jc w:val="both"/>
        <w:rPr>
          <w:rFonts w:eastAsia="Times New Roman" w:cstheme="minorHAnsi"/>
          <w:b/>
          <w:i/>
          <w:iCs/>
          <w:lang w:eastAsia="es-CL"/>
        </w:rPr>
      </w:pPr>
    </w:p>
    <w:p w:rsidR="00DB4867" w:rsidRPr="00FE119E" w:rsidRDefault="00DB4867" w:rsidP="00B0531D">
      <w:pPr>
        <w:spacing w:after="0" w:line="240" w:lineRule="auto"/>
        <w:jc w:val="both"/>
        <w:rPr>
          <w:rFonts w:eastAsia="Times New Roman" w:cstheme="minorHAnsi"/>
          <w:b/>
          <w:i/>
          <w:iCs/>
          <w:lang w:eastAsia="es-CL"/>
        </w:rPr>
      </w:pPr>
    </w:p>
    <w:p w:rsidR="00B0531D" w:rsidRPr="00FE119E" w:rsidRDefault="00B0531D" w:rsidP="00FE119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FE119E" w:rsidRPr="00FE119E" w:rsidRDefault="00FE119E" w:rsidP="00FE119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B0531D" w:rsidRDefault="00B0531D" w:rsidP="00FE119E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24"/>
          <w:szCs w:val="24"/>
          <w:lang w:eastAsia="es-CL"/>
        </w:rPr>
      </w:pPr>
      <w:r>
        <w:rPr>
          <w:rFonts w:eastAsia="Times New Roman" w:cstheme="minorHAnsi"/>
          <w:b/>
          <w:bCs/>
          <w:noProof/>
          <w:sz w:val="24"/>
          <w:szCs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-361950</wp:posOffset>
                </wp:positionV>
                <wp:extent cx="4324350" cy="923925"/>
                <wp:effectExtent l="0" t="0" r="19050" b="28575"/>
                <wp:wrapNone/>
                <wp:docPr id="15" name="Explosión 1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92392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3FC" w:rsidRPr="00084C89" w:rsidRDefault="006B53FC" w:rsidP="00B0531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84C89">
                              <w:rPr>
                                <w:b/>
                                <w:sz w:val="24"/>
                                <w:szCs w:val="24"/>
                              </w:rPr>
                              <w:t>CARACTERÍSTICAS DEL NEOLÍTICO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ón 1 15" o:spid="_x0000_s1030" type="#_x0000_t71" style="position:absolute;margin-left:91.5pt;margin-top:-28.5pt;width:340.5pt;height:7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" fillcolor="yellow" strokecolor="#f79646 [3209]" strokeweight="2pt">
                <v:textbox>
                  <w:txbxContent>
                    <w:p w:rsidR="006B53FC" w:rsidRPr="00084C89" w:rsidRDefault="006B53FC" w:rsidP="00B0531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84C89">
                        <w:rPr>
                          <w:b/>
                          <w:sz w:val="24"/>
                          <w:szCs w:val="24"/>
                        </w:rPr>
                        <w:t>CARACTERÍSTICAS DEL NEOLÍTICO</w:t>
                      </w:r>
                    </w:p>
                  </w:txbxContent>
                </v:textbox>
              </v:shape>
            </w:pict>
          </mc:Fallback>
        </mc:AlternateContent>
      </w:r>
    </w:p>
    <w:p w:rsidR="00B0531D" w:rsidRDefault="00B0531D" w:rsidP="00FE119E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24"/>
          <w:szCs w:val="24"/>
          <w:lang w:eastAsia="es-CL"/>
        </w:rPr>
      </w:pPr>
    </w:p>
    <w:p w:rsidR="00B0531D" w:rsidRDefault="00B0531D" w:rsidP="00FE119E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24"/>
          <w:szCs w:val="24"/>
          <w:lang w:eastAsia="es-CL"/>
        </w:rPr>
      </w:pPr>
    </w:p>
    <w:p w:rsidR="00FE119E" w:rsidRPr="00FE119E" w:rsidRDefault="00FE119E" w:rsidP="00B0531D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es-CL"/>
        </w:rPr>
      </w:pPr>
      <w:r w:rsidRPr="00FE119E">
        <w:rPr>
          <w:rFonts w:eastAsia="Times New Roman" w:cstheme="minorHAnsi"/>
          <w:sz w:val="24"/>
          <w:szCs w:val="24"/>
          <w:lang w:eastAsia="es-CL"/>
        </w:rPr>
        <w:t>Entre algunas de las características que podemos mencionar de este período de la prehistoria, se encuentran las siguientes:</w:t>
      </w:r>
    </w:p>
    <w:p w:rsidR="00FE119E" w:rsidRPr="00FE119E" w:rsidRDefault="00FE119E" w:rsidP="00B0531D">
      <w:pPr>
        <w:numPr>
          <w:ilvl w:val="0"/>
          <w:numId w:val="11"/>
        </w:numPr>
        <w:shd w:val="clear" w:color="auto" w:fill="FFFFFF"/>
        <w:spacing w:after="0" w:line="240" w:lineRule="auto"/>
        <w:ind w:left="480"/>
        <w:jc w:val="both"/>
        <w:rPr>
          <w:rFonts w:eastAsia="Times New Roman" w:cstheme="minorHAnsi"/>
          <w:sz w:val="24"/>
          <w:szCs w:val="24"/>
          <w:lang w:eastAsia="es-CL"/>
        </w:rPr>
      </w:pPr>
      <w:r w:rsidRPr="00FE119E">
        <w:rPr>
          <w:rFonts w:eastAsia="Times New Roman" w:cstheme="minorHAnsi"/>
          <w:sz w:val="24"/>
          <w:szCs w:val="24"/>
          <w:lang w:eastAsia="es-CL"/>
        </w:rPr>
        <w:t>Este fue el período donde </w:t>
      </w:r>
      <w:r w:rsidRPr="00FE119E">
        <w:rPr>
          <w:rFonts w:eastAsia="Times New Roman" w:cstheme="minorHAnsi"/>
          <w:b/>
          <w:bCs/>
          <w:sz w:val="24"/>
          <w:szCs w:val="24"/>
          <w:lang w:eastAsia="es-CL"/>
        </w:rPr>
        <w:t>se conoce la piedra pulida y se utiliza ampliamente en las herramientas de caza y de otros trabajos</w:t>
      </w:r>
      <w:r w:rsidRPr="00FE119E">
        <w:rPr>
          <w:rFonts w:eastAsia="Times New Roman" w:cstheme="minorHAnsi"/>
          <w:sz w:val="24"/>
          <w:szCs w:val="24"/>
          <w:lang w:eastAsia="es-CL"/>
        </w:rPr>
        <w:t> como la ganadería y la agricultura, además de la fabricación de telas.</w:t>
      </w:r>
    </w:p>
    <w:p w:rsidR="00FE119E" w:rsidRPr="00FE119E" w:rsidRDefault="00FE119E" w:rsidP="00B0531D">
      <w:pPr>
        <w:numPr>
          <w:ilvl w:val="0"/>
          <w:numId w:val="11"/>
        </w:numPr>
        <w:shd w:val="clear" w:color="auto" w:fill="FFFFFF"/>
        <w:spacing w:after="0" w:line="240" w:lineRule="auto"/>
        <w:ind w:left="480"/>
        <w:jc w:val="both"/>
        <w:rPr>
          <w:rFonts w:eastAsia="Times New Roman" w:cstheme="minorHAnsi"/>
          <w:sz w:val="24"/>
          <w:szCs w:val="24"/>
          <w:lang w:eastAsia="es-CL"/>
        </w:rPr>
      </w:pPr>
      <w:r w:rsidRPr="00FE119E">
        <w:rPr>
          <w:rFonts w:eastAsia="Times New Roman" w:cstheme="minorHAnsi"/>
          <w:sz w:val="24"/>
          <w:szCs w:val="24"/>
          <w:lang w:eastAsia="es-CL"/>
        </w:rPr>
        <w:t>Se logra </w:t>
      </w:r>
      <w:r w:rsidRPr="00FE119E">
        <w:rPr>
          <w:rFonts w:eastAsia="Times New Roman" w:cstheme="minorHAnsi"/>
          <w:b/>
          <w:bCs/>
          <w:sz w:val="24"/>
          <w:szCs w:val="24"/>
          <w:lang w:eastAsia="es-CL"/>
        </w:rPr>
        <w:t>domesticar a los animales</w:t>
      </w:r>
      <w:r w:rsidRPr="00FE119E">
        <w:rPr>
          <w:rFonts w:eastAsia="Times New Roman" w:cstheme="minorHAnsi"/>
          <w:sz w:val="24"/>
          <w:szCs w:val="24"/>
          <w:lang w:eastAsia="es-CL"/>
        </w:rPr>
        <w:t> a fin de que sirvan para trabajar en la ganadería y también en la agricultura, sobre todo para el arado. Además, sirvieron como medios de transporte y protectores de las aldeas.</w:t>
      </w:r>
    </w:p>
    <w:p w:rsidR="00FE119E" w:rsidRPr="00FE119E" w:rsidRDefault="00FE119E" w:rsidP="00B0531D">
      <w:pPr>
        <w:numPr>
          <w:ilvl w:val="0"/>
          <w:numId w:val="11"/>
        </w:numPr>
        <w:shd w:val="clear" w:color="auto" w:fill="FFFFFF"/>
        <w:spacing w:after="0" w:line="240" w:lineRule="auto"/>
        <w:ind w:left="480"/>
        <w:jc w:val="both"/>
        <w:rPr>
          <w:rFonts w:eastAsia="Times New Roman" w:cstheme="minorHAnsi"/>
          <w:sz w:val="24"/>
          <w:szCs w:val="24"/>
          <w:lang w:eastAsia="es-CL"/>
        </w:rPr>
      </w:pPr>
      <w:r w:rsidRPr="00FE119E">
        <w:rPr>
          <w:rFonts w:eastAsia="Times New Roman" w:cstheme="minorHAnsi"/>
          <w:b/>
          <w:bCs/>
          <w:sz w:val="24"/>
          <w:szCs w:val="24"/>
          <w:lang w:eastAsia="es-CL"/>
        </w:rPr>
        <w:t>Se desarrolló la industria textil</w:t>
      </w:r>
      <w:r w:rsidRPr="00FE119E">
        <w:rPr>
          <w:rFonts w:eastAsia="Times New Roman" w:cstheme="minorHAnsi"/>
          <w:sz w:val="24"/>
          <w:szCs w:val="24"/>
          <w:lang w:eastAsia="es-CL"/>
        </w:rPr>
        <w:t>, a través de la cual se empezó a crear variedad de vestimenta tanto de origen animal (pieles, lana, etc.), como vegetal que servía en distintos tipos de climas.</w:t>
      </w:r>
    </w:p>
    <w:p w:rsidR="00FE119E" w:rsidRPr="00FE119E" w:rsidRDefault="00FE119E" w:rsidP="00B0531D">
      <w:pPr>
        <w:numPr>
          <w:ilvl w:val="0"/>
          <w:numId w:val="11"/>
        </w:numPr>
        <w:shd w:val="clear" w:color="auto" w:fill="FFFFFF"/>
        <w:spacing w:after="0" w:line="240" w:lineRule="auto"/>
        <w:ind w:left="480"/>
        <w:jc w:val="both"/>
        <w:rPr>
          <w:rFonts w:eastAsia="Times New Roman" w:cstheme="minorHAnsi"/>
          <w:sz w:val="24"/>
          <w:szCs w:val="24"/>
          <w:lang w:eastAsia="es-CL"/>
        </w:rPr>
      </w:pPr>
      <w:r w:rsidRPr="00FE119E">
        <w:rPr>
          <w:rFonts w:eastAsia="Times New Roman" w:cstheme="minorHAnsi"/>
          <w:sz w:val="24"/>
          <w:szCs w:val="24"/>
          <w:lang w:eastAsia="es-CL"/>
        </w:rPr>
        <w:t>Se desarrolló el </w:t>
      </w:r>
      <w:r w:rsidRPr="00FE119E">
        <w:rPr>
          <w:rFonts w:eastAsia="Times New Roman" w:cstheme="minorHAnsi"/>
          <w:b/>
          <w:bCs/>
          <w:sz w:val="24"/>
          <w:szCs w:val="24"/>
          <w:lang w:eastAsia="es-CL"/>
        </w:rPr>
        <w:t>pastoreo</w:t>
      </w:r>
      <w:r w:rsidRPr="00FE119E">
        <w:rPr>
          <w:rFonts w:eastAsia="Times New Roman" w:cstheme="minorHAnsi"/>
          <w:sz w:val="24"/>
          <w:szCs w:val="24"/>
          <w:lang w:eastAsia="es-CL"/>
        </w:rPr>
        <w:t> en esta época.</w:t>
      </w:r>
    </w:p>
    <w:p w:rsidR="00FE119E" w:rsidRPr="00FE119E" w:rsidRDefault="00FE119E" w:rsidP="00B0531D">
      <w:pPr>
        <w:numPr>
          <w:ilvl w:val="0"/>
          <w:numId w:val="11"/>
        </w:numPr>
        <w:shd w:val="clear" w:color="auto" w:fill="FFFFFF"/>
        <w:spacing w:after="0" w:line="240" w:lineRule="auto"/>
        <w:ind w:left="480"/>
        <w:jc w:val="both"/>
        <w:rPr>
          <w:rFonts w:eastAsia="Times New Roman" w:cstheme="minorHAnsi"/>
          <w:sz w:val="24"/>
          <w:szCs w:val="24"/>
          <w:lang w:eastAsia="es-CL"/>
        </w:rPr>
      </w:pPr>
      <w:r w:rsidRPr="00FE119E">
        <w:rPr>
          <w:rFonts w:eastAsia="Times New Roman" w:cstheme="minorHAnsi"/>
          <w:b/>
          <w:bCs/>
          <w:sz w:val="24"/>
          <w:szCs w:val="24"/>
          <w:lang w:eastAsia="es-CL"/>
        </w:rPr>
        <w:t>La alfarería vio su origen</w:t>
      </w:r>
      <w:r w:rsidRPr="00FE119E">
        <w:rPr>
          <w:rFonts w:eastAsia="Times New Roman" w:cstheme="minorHAnsi"/>
          <w:sz w:val="24"/>
          <w:szCs w:val="24"/>
          <w:lang w:eastAsia="es-CL"/>
        </w:rPr>
        <w:t> a fin de crear recipientes que sirvieran para recolectar el producto de la agricultura.</w:t>
      </w:r>
    </w:p>
    <w:p w:rsidR="00FE119E" w:rsidRPr="00FE119E" w:rsidRDefault="00FE119E" w:rsidP="00B0531D">
      <w:pPr>
        <w:numPr>
          <w:ilvl w:val="0"/>
          <w:numId w:val="11"/>
        </w:numPr>
        <w:shd w:val="clear" w:color="auto" w:fill="FFFFFF"/>
        <w:spacing w:after="0" w:line="240" w:lineRule="auto"/>
        <w:ind w:left="480"/>
        <w:jc w:val="both"/>
        <w:rPr>
          <w:rFonts w:eastAsia="Times New Roman" w:cstheme="minorHAnsi"/>
          <w:sz w:val="24"/>
          <w:szCs w:val="24"/>
          <w:lang w:eastAsia="es-CL"/>
        </w:rPr>
      </w:pPr>
      <w:r w:rsidRPr="00FE119E">
        <w:rPr>
          <w:rFonts w:eastAsia="Times New Roman" w:cstheme="minorHAnsi"/>
          <w:sz w:val="24"/>
          <w:szCs w:val="24"/>
          <w:lang w:eastAsia="es-CL"/>
        </w:rPr>
        <w:t>Se empezaron a utilizar </w:t>
      </w:r>
      <w:r w:rsidRPr="00FE119E">
        <w:rPr>
          <w:rFonts w:eastAsia="Times New Roman" w:cstheme="minorHAnsi"/>
          <w:b/>
          <w:bCs/>
          <w:sz w:val="24"/>
          <w:szCs w:val="24"/>
          <w:lang w:eastAsia="es-CL"/>
        </w:rPr>
        <w:t>morteros para triturar el cereal</w:t>
      </w:r>
      <w:r w:rsidRPr="00FE119E">
        <w:rPr>
          <w:rFonts w:eastAsia="Times New Roman" w:cstheme="minorHAnsi"/>
          <w:sz w:val="24"/>
          <w:szCs w:val="24"/>
          <w:lang w:eastAsia="es-CL"/>
        </w:rPr>
        <w:t> y obtener harina.</w:t>
      </w:r>
    </w:p>
    <w:p w:rsidR="00FE119E" w:rsidRDefault="00FE119E" w:rsidP="00B0531D">
      <w:pPr>
        <w:numPr>
          <w:ilvl w:val="0"/>
          <w:numId w:val="11"/>
        </w:numPr>
        <w:shd w:val="clear" w:color="auto" w:fill="FFFFFF"/>
        <w:spacing w:after="0" w:line="240" w:lineRule="auto"/>
        <w:ind w:left="480"/>
        <w:jc w:val="both"/>
        <w:rPr>
          <w:rFonts w:eastAsia="Times New Roman" w:cstheme="minorHAnsi"/>
          <w:sz w:val="24"/>
          <w:szCs w:val="24"/>
          <w:lang w:eastAsia="es-CL"/>
        </w:rPr>
      </w:pPr>
      <w:r w:rsidRPr="00FE119E">
        <w:rPr>
          <w:rFonts w:eastAsia="Times New Roman" w:cstheme="minorHAnsi"/>
          <w:sz w:val="24"/>
          <w:szCs w:val="24"/>
          <w:lang w:eastAsia="es-CL"/>
        </w:rPr>
        <w:t>Como se había popularizado la creación de aldeas, se desarrolló la </w:t>
      </w:r>
      <w:r w:rsidRPr="00FE119E">
        <w:rPr>
          <w:rFonts w:eastAsia="Times New Roman" w:cstheme="minorHAnsi"/>
          <w:b/>
          <w:bCs/>
          <w:sz w:val="24"/>
          <w:szCs w:val="24"/>
          <w:lang w:eastAsia="es-CL"/>
        </w:rPr>
        <w:t>comunicación entre estos poblados</w:t>
      </w:r>
      <w:r w:rsidRPr="00FE119E">
        <w:rPr>
          <w:rFonts w:eastAsia="Times New Roman" w:cstheme="minorHAnsi"/>
          <w:sz w:val="24"/>
          <w:szCs w:val="24"/>
          <w:lang w:eastAsia="es-CL"/>
        </w:rPr>
        <w:t>.</w:t>
      </w:r>
    </w:p>
    <w:p w:rsidR="00084C89" w:rsidRDefault="00084C89" w:rsidP="00084C89">
      <w:pPr>
        <w:shd w:val="clear" w:color="auto" w:fill="FFFFFF"/>
        <w:spacing w:after="0" w:line="240" w:lineRule="auto"/>
        <w:ind w:left="480"/>
        <w:jc w:val="both"/>
        <w:rPr>
          <w:rFonts w:eastAsia="Times New Roman" w:cstheme="minorHAnsi"/>
          <w:sz w:val="24"/>
          <w:szCs w:val="24"/>
          <w:lang w:eastAsia="es-CL"/>
        </w:rPr>
      </w:pPr>
    </w:p>
    <w:p w:rsidR="00084C89" w:rsidRDefault="00084C89" w:rsidP="00084C89">
      <w:pPr>
        <w:shd w:val="clear" w:color="auto" w:fill="FFFFFF"/>
        <w:spacing w:after="0" w:line="240" w:lineRule="auto"/>
        <w:ind w:left="480"/>
        <w:jc w:val="center"/>
        <w:rPr>
          <w:rFonts w:eastAsia="Times New Roman" w:cstheme="minorHAnsi"/>
          <w:sz w:val="24"/>
          <w:szCs w:val="24"/>
          <w:lang w:eastAsia="es-CL"/>
        </w:rPr>
      </w:pPr>
      <w:r>
        <w:rPr>
          <w:rFonts w:eastAsia="Times New Roman" w:cstheme="minorHAnsi"/>
          <w:noProof/>
          <w:sz w:val="24"/>
          <w:szCs w:val="24"/>
          <w:lang w:eastAsia="es-CL"/>
        </w:rPr>
        <w:drawing>
          <wp:inline distT="0" distB="0" distL="0" distR="0">
            <wp:extent cx="6096000" cy="26479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C89" w:rsidRDefault="00084C89" w:rsidP="00B0531D">
      <w:pPr>
        <w:shd w:val="clear" w:color="auto" w:fill="FFFFFF"/>
        <w:spacing w:after="0" w:line="240" w:lineRule="auto"/>
        <w:ind w:left="480"/>
        <w:rPr>
          <w:rFonts w:eastAsia="Times New Roman" w:cstheme="minorHAnsi"/>
          <w:sz w:val="24"/>
          <w:szCs w:val="24"/>
          <w:lang w:eastAsia="es-CL"/>
        </w:rPr>
      </w:pPr>
    </w:p>
    <w:p w:rsidR="00B0531D" w:rsidRPr="00FE119E" w:rsidRDefault="00084C89" w:rsidP="00B0531D">
      <w:pPr>
        <w:shd w:val="clear" w:color="auto" w:fill="FFFFFF"/>
        <w:spacing w:after="0" w:line="240" w:lineRule="auto"/>
        <w:ind w:left="480"/>
        <w:rPr>
          <w:rFonts w:eastAsia="Times New Roman" w:cstheme="minorHAnsi"/>
          <w:sz w:val="24"/>
          <w:szCs w:val="24"/>
          <w:lang w:eastAsia="es-CL"/>
        </w:rPr>
      </w:pPr>
      <w:r>
        <w:rPr>
          <w:rFonts w:eastAsia="Times New Roman"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171450</wp:posOffset>
                </wp:positionV>
                <wp:extent cx="2828925" cy="733425"/>
                <wp:effectExtent l="0" t="0" r="28575" b="28575"/>
                <wp:wrapNone/>
                <wp:docPr id="17" name="Doble ond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733425"/>
                        </a:xfrm>
                        <a:prstGeom prst="doubleWav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3FC" w:rsidRPr="00084C89" w:rsidRDefault="006B53FC" w:rsidP="00084C8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84C89">
                              <w:rPr>
                                <w:b/>
                                <w:sz w:val="24"/>
                                <w:szCs w:val="24"/>
                              </w:rPr>
                              <w:t>ETAPAS DEL NEOLÍTICO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17" o:spid="_x0000_s1031" type="#_x0000_t188" style="position:absolute;left:0;text-align:left;margin-left:130.5pt;margin-top:13.5pt;width:222.75pt;height:57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" adj="1350" fillcolor="#c6d9f1 [671]" strokecolor="#548dd4 [1951]" strokeweight="2pt">
                <v:textbox>
                  <w:txbxContent>
                    <w:p w:rsidR="006B53FC" w:rsidRPr="00084C89" w:rsidRDefault="006B53FC" w:rsidP="00084C8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84C89">
                        <w:rPr>
                          <w:b/>
                          <w:sz w:val="24"/>
                          <w:szCs w:val="24"/>
                        </w:rPr>
                        <w:t>ETAPAS DEL NEOLÍTICO</w:t>
                      </w:r>
                    </w:p>
                  </w:txbxContent>
                </v:textbox>
              </v:shape>
            </w:pict>
          </mc:Fallback>
        </mc:AlternateContent>
      </w:r>
    </w:p>
    <w:p w:rsidR="00B0531D" w:rsidRDefault="00B0531D" w:rsidP="00FE119E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sz w:val="24"/>
          <w:szCs w:val="24"/>
          <w:lang w:eastAsia="es-CL"/>
        </w:rPr>
      </w:pPr>
    </w:p>
    <w:p w:rsidR="00B0531D" w:rsidRDefault="00B0531D" w:rsidP="00FE119E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sz w:val="24"/>
          <w:szCs w:val="24"/>
          <w:lang w:eastAsia="es-CL"/>
        </w:rPr>
      </w:pPr>
    </w:p>
    <w:p w:rsidR="00B0531D" w:rsidRDefault="00B0531D" w:rsidP="00FE119E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24"/>
          <w:szCs w:val="24"/>
          <w:lang w:eastAsia="es-CL"/>
        </w:rPr>
      </w:pPr>
    </w:p>
    <w:p w:rsidR="00084C89" w:rsidRDefault="00084C89" w:rsidP="00FE119E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es-CL"/>
        </w:rPr>
      </w:pPr>
    </w:p>
    <w:p w:rsidR="00084C89" w:rsidRDefault="00084C89" w:rsidP="00FE119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FE119E" w:rsidRPr="00FE119E" w:rsidRDefault="00FE119E" w:rsidP="00FE119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  <w:r w:rsidRPr="00FE119E">
        <w:rPr>
          <w:rFonts w:eastAsia="Times New Roman" w:cstheme="minorHAnsi"/>
          <w:sz w:val="24"/>
          <w:szCs w:val="24"/>
          <w:lang w:eastAsia="es-CL"/>
        </w:rPr>
        <w:t>El Neolítico se puede dividir a su vez en 3 etapas:</w:t>
      </w:r>
    </w:p>
    <w:p w:rsidR="00FE119E" w:rsidRPr="00FE119E" w:rsidRDefault="00FE119E" w:rsidP="00FE119E">
      <w:pPr>
        <w:numPr>
          <w:ilvl w:val="0"/>
          <w:numId w:val="12"/>
        </w:numPr>
        <w:shd w:val="clear" w:color="auto" w:fill="FFFFFF"/>
        <w:spacing w:after="0" w:line="240" w:lineRule="auto"/>
        <w:ind w:left="480"/>
        <w:rPr>
          <w:rFonts w:eastAsia="Times New Roman" w:cstheme="minorHAnsi"/>
          <w:sz w:val="24"/>
          <w:szCs w:val="24"/>
          <w:lang w:eastAsia="es-CL"/>
        </w:rPr>
      </w:pPr>
      <w:r w:rsidRPr="00FE119E">
        <w:rPr>
          <w:rFonts w:eastAsia="Times New Roman" w:cstheme="minorHAnsi"/>
          <w:b/>
          <w:bCs/>
          <w:sz w:val="24"/>
          <w:szCs w:val="24"/>
          <w:lang w:eastAsia="es-CL"/>
        </w:rPr>
        <w:t>Neolítico INICIAL</w:t>
      </w:r>
      <w:r w:rsidRPr="00FE119E">
        <w:rPr>
          <w:rFonts w:eastAsia="Times New Roman" w:cstheme="minorHAnsi"/>
          <w:sz w:val="24"/>
          <w:szCs w:val="24"/>
          <w:lang w:eastAsia="es-CL"/>
        </w:rPr>
        <w:t>: Este se extiende desde el año 6.000 hasta el 3.500 a.C.</w:t>
      </w:r>
    </w:p>
    <w:p w:rsidR="00FE119E" w:rsidRPr="00FE119E" w:rsidRDefault="00FE119E" w:rsidP="00FE119E">
      <w:pPr>
        <w:numPr>
          <w:ilvl w:val="0"/>
          <w:numId w:val="12"/>
        </w:numPr>
        <w:shd w:val="clear" w:color="auto" w:fill="FFFFFF"/>
        <w:spacing w:after="0" w:line="240" w:lineRule="auto"/>
        <w:ind w:left="480"/>
        <w:rPr>
          <w:rFonts w:eastAsia="Times New Roman" w:cstheme="minorHAnsi"/>
          <w:sz w:val="24"/>
          <w:szCs w:val="24"/>
          <w:lang w:eastAsia="es-CL"/>
        </w:rPr>
      </w:pPr>
      <w:r w:rsidRPr="00FE119E">
        <w:rPr>
          <w:rFonts w:eastAsia="Times New Roman" w:cstheme="minorHAnsi"/>
          <w:b/>
          <w:bCs/>
          <w:sz w:val="24"/>
          <w:szCs w:val="24"/>
          <w:lang w:eastAsia="es-CL"/>
        </w:rPr>
        <w:t>Neolítico MEDIO</w:t>
      </w:r>
      <w:r w:rsidRPr="00FE119E">
        <w:rPr>
          <w:rFonts w:eastAsia="Times New Roman" w:cstheme="minorHAnsi"/>
          <w:sz w:val="24"/>
          <w:szCs w:val="24"/>
          <w:lang w:eastAsia="es-CL"/>
        </w:rPr>
        <w:t>: Esta etapa se ubica entre los años 3.000 y 2.800 a.C. y fue muy productiva.</w:t>
      </w:r>
    </w:p>
    <w:p w:rsidR="00FE119E" w:rsidRDefault="00FE119E" w:rsidP="00FE119E">
      <w:pPr>
        <w:numPr>
          <w:ilvl w:val="0"/>
          <w:numId w:val="12"/>
        </w:numPr>
        <w:shd w:val="clear" w:color="auto" w:fill="FFFFFF"/>
        <w:spacing w:after="0" w:line="240" w:lineRule="auto"/>
        <w:ind w:left="480"/>
        <w:rPr>
          <w:rFonts w:eastAsia="Times New Roman" w:cstheme="minorHAnsi"/>
          <w:sz w:val="24"/>
          <w:szCs w:val="24"/>
          <w:lang w:eastAsia="es-CL"/>
        </w:rPr>
      </w:pPr>
      <w:r w:rsidRPr="00FE119E">
        <w:rPr>
          <w:rFonts w:eastAsia="Times New Roman" w:cstheme="minorHAnsi"/>
          <w:b/>
          <w:bCs/>
          <w:sz w:val="24"/>
          <w:szCs w:val="24"/>
          <w:lang w:eastAsia="es-CL"/>
        </w:rPr>
        <w:t>Neolítico FINAL</w:t>
      </w:r>
      <w:r w:rsidRPr="00FE119E">
        <w:rPr>
          <w:rFonts w:eastAsia="Times New Roman" w:cstheme="minorHAnsi"/>
          <w:sz w:val="24"/>
          <w:szCs w:val="24"/>
          <w:lang w:eastAsia="es-CL"/>
        </w:rPr>
        <w:t>: Este se ubica entre el año 2.800 y 2.300 a.C. luego del cual inicia la conocida </w:t>
      </w:r>
      <w:hyperlink r:id="rId15" w:history="1">
        <w:r w:rsidRPr="00FE119E">
          <w:rPr>
            <w:rFonts w:eastAsia="Times New Roman" w:cstheme="minorHAnsi"/>
            <w:sz w:val="24"/>
            <w:szCs w:val="24"/>
            <w:lang w:eastAsia="es-CL"/>
          </w:rPr>
          <w:t>Edad de los Metales</w:t>
        </w:r>
      </w:hyperlink>
      <w:r w:rsidRPr="00FE119E">
        <w:rPr>
          <w:rFonts w:eastAsia="Times New Roman" w:cstheme="minorHAnsi"/>
          <w:sz w:val="24"/>
          <w:szCs w:val="24"/>
          <w:lang w:eastAsia="es-CL"/>
        </w:rPr>
        <w:t>.</w:t>
      </w:r>
    </w:p>
    <w:p w:rsidR="00084C89" w:rsidRDefault="00084C89" w:rsidP="00084C89">
      <w:pPr>
        <w:shd w:val="clear" w:color="auto" w:fill="FFFFFF"/>
        <w:spacing w:after="0" w:line="240" w:lineRule="auto"/>
        <w:ind w:left="480"/>
        <w:rPr>
          <w:rFonts w:eastAsia="Times New Roman" w:cstheme="minorHAnsi"/>
          <w:b/>
          <w:bCs/>
          <w:sz w:val="24"/>
          <w:szCs w:val="24"/>
          <w:lang w:eastAsia="es-CL"/>
        </w:rPr>
      </w:pPr>
    </w:p>
    <w:p w:rsidR="00084C89" w:rsidRDefault="00084C89" w:rsidP="00084C89">
      <w:pPr>
        <w:shd w:val="clear" w:color="auto" w:fill="FFFFFF"/>
        <w:spacing w:after="0" w:line="240" w:lineRule="auto"/>
        <w:ind w:left="480"/>
        <w:rPr>
          <w:rFonts w:eastAsia="Times New Roman" w:cstheme="minorHAnsi"/>
          <w:b/>
          <w:bCs/>
          <w:sz w:val="24"/>
          <w:szCs w:val="24"/>
          <w:lang w:eastAsia="es-CL"/>
        </w:rPr>
      </w:pPr>
    </w:p>
    <w:p w:rsidR="00084C89" w:rsidRDefault="00084C89" w:rsidP="00084C89">
      <w:pPr>
        <w:shd w:val="clear" w:color="auto" w:fill="FFFFFF"/>
        <w:spacing w:after="0" w:line="240" w:lineRule="auto"/>
        <w:ind w:left="480"/>
        <w:rPr>
          <w:rFonts w:eastAsia="Times New Roman" w:cstheme="minorHAnsi"/>
          <w:b/>
          <w:bCs/>
          <w:sz w:val="24"/>
          <w:szCs w:val="24"/>
          <w:lang w:eastAsia="es-CL"/>
        </w:rPr>
      </w:pPr>
    </w:p>
    <w:p w:rsidR="00084C89" w:rsidRDefault="00084C89" w:rsidP="00084C89">
      <w:pPr>
        <w:shd w:val="clear" w:color="auto" w:fill="FFFFFF"/>
        <w:spacing w:after="0" w:line="240" w:lineRule="auto"/>
        <w:ind w:left="480"/>
        <w:rPr>
          <w:rFonts w:eastAsia="Times New Roman" w:cstheme="minorHAnsi"/>
          <w:b/>
          <w:bCs/>
          <w:sz w:val="24"/>
          <w:szCs w:val="24"/>
          <w:lang w:eastAsia="es-CL"/>
        </w:rPr>
      </w:pPr>
    </w:p>
    <w:p w:rsidR="00084C89" w:rsidRPr="00FE119E" w:rsidRDefault="00084C89" w:rsidP="00084C89">
      <w:pPr>
        <w:shd w:val="clear" w:color="auto" w:fill="FFFFFF"/>
        <w:spacing w:after="0" w:line="240" w:lineRule="auto"/>
        <w:ind w:left="480"/>
        <w:rPr>
          <w:rFonts w:eastAsia="Times New Roman" w:cstheme="minorHAnsi"/>
          <w:sz w:val="24"/>
          <w:szCs w:val="24"/>
          <w:lang w:eastAsia="es-CL"/>
        </w:rPr>
      </w:pPr>
      <w:r>
        <w:rPr>
          <w:rFonts w:eastAsia="Times New Roman" w:cstheme="minorHAnsi"/>
          <w:noProof/>
          <w:sz w:val="24"/>
          <w:szCs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581026</wp:posOffset>
                </wp:positionH>
                <wp:positionV relativeFrom="paragraph">
                  <wp:posOffset>-487680</wp:posOffset>
                </wp:positionV>
                <wp:extent cx="5372100" cy="904875"/>
                <wp:effectExtent l="0" t="0" r="19050" b="28575"/>
                <wp:wrapNone/>
                <wp:docPr id="22" name="Explosión 2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904875"/>
                        </a:xfrm>
                        <a:prstGeom prst="irregularSeal2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3FC" w:rsidRPr="00084C89" w:rsidRDefault="006B53FC" w:rsidP="00084C8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84C89">
                              <w:rPr>
                                <w:b/>
                                <w:sz w:val="24"/>
                                <w:szCs w:val="24"/>
                              </w:rPr>
                              <w:t>POBLACIÓN EN EL NEOLÍTICO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ón 2 22" o:spid="_x0000_s1032" type="#_x0000_t72" style="position:absolute;left:0;text-align:left;margin-left:45.75pt;margin-top:-38.4pt;width:423pt;height:7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" fillcolor="#fde9d9 [665]" strokecolor="#f79646 [3209]" strokeweight="2pt">
                <v:textbox>
                  <w:txbxContent>
                    <w:p w:rsidR="006B53FC" w:rsidRPr="00084C89" w:rsidRDefault="006B53FC" w:rsidP="00084C8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84C89">
                        <w:rPr>
                          <w:b/>
                          <w:sz w:val="24"/>
                          <w:szCs w:val="24"/>
                        </w:rPr>
                        <w:t>POBLACIÓN EN EL NEOLÍTICO</w:t>
                      </w:r>
                    </w:p>
                  </w:txbxContent>
                </v:textbox>
              </v:shape>
            </w:pict>
          </mc:Fallback>
        </mc:AlternateContent>
      </w:r>
    </w:p>
    <w:p w:rsidR="00084C89" w:rsidRDefault="00084C89" w:rsidP="00FE119E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24"/>
          <w:szCs w:val="24"/>
          <w:lang w:eastAsia="es-CL"/>
        </w:rPr>
      </w:pPr>
    </w:p>
    <w:p w:rsidR="00084C89" w:rsidRDefault="00084C89" w:rsidP="00FE119E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24"/>
          <w:szCs w:val="24"/>
          <w:lang w:eastAsia="es-CL"/>
        </w:rPr>
      </w:pPr>
    </w:p>
    <w:p w:rsidR="00FE119E" w:rsidRPr="00FE119E" w:rsidRDefault="00DB4867" w:rsidP="00FE119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  <w:r>
        <w:rPr>
          <w:rFonts w:eastAsia="Times New Roman" w:cstheme="minorHAnsi"/>
          <w:b/>
          <w:bCs/>
          <w:sz w:val="24"/>
          <w:szCs w:val="24"/>
          <w:lang w:eastAsia="es-CL"/>
        </w:rPr>
        <w:t>E</w:t>
      </w:r>
      <w:r w:rsidR="00FE119E" w:rsidRPr="00FE119E">
        <w:rPr>
          <w:rFonts w:eastAsia="Times New Roman" w:cstheme="minorHAnsi"/>
          <w:b/>
          <w:bCs/>
          <w:sz w:val="24"/>
          <w:szCs w:val="24"/>
          <w:lang w:eastAsia="es-CL"/>
        </w:rPr>
        <w:t>l hombre que habitó en esta etapa de la historia se conoció como Homo-sapiens y esto se debe a todo el desarrollo o avance que tuvo la humanidad en este lapso de tiempo</w:t>
      </w:r>
      <w:r w:rsidR="00FE119E" w:rsidRPr="00FE119E">
        <w:rPr>
          <w:rFonts w:eastAsia="Times New Roman" w:cstheme="minorHAnsi"/>
          <w:sz w:val="24"/>
          <w:szCs w:val="24"/>
          <w:lang w:eastAsia="es-CL"/>
        </w:rPr>
        <w:t>. Entre estos cambios o avances que logró el hombre podemos mencionar el hecho de que deja de ser </w:t>
      </w:r>
      <w:hyperlink r:id="rId16" w:history="1">
        <w:r w:rsidR="00FE119E" w:rsidRPr="00FE119E">
          <w:rPr>
            <w:rFonts w:eastAsia="Times New Roman" w:cstheme="minorHAnsi"/>
            <w:sz w:val="24"/>
            <w:szCs w:val="24"/>
            <w:lang w:eastAsia="es-CL"/>
          </w:rPr>
          <w:t>nómada</w:t>
        </w:r>
      </w:hyperlink>
      <w:r w:rsidR="00FE119E" w:rsidRPr="00FE119E">
        <w:rPr>
          <w:rFonts w:eastAsia="Times New Roman" w:cstheme="minorHAnsi"/>
          <w:sz w:val="24"/>
          <w:szCs w:val="24"/>
          <w:lang w:eastAsia="es-CL"/>
        </w:rPr>
        <w:t> y se asienta en regiones de forma permanente, logrando construir poblados y aldeas.</w:t>
      </w:r>
    </w:p>
    <w:p w:rsidR="00FE119E" w:rsidRDefault="00FE119E" w:rsidP="00FE119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  <w:r w:rsidRPr="00FE119E">
        <w:rPr>
          <w:rFonts w:eastAsia="Times New Roman" w:cstheme="minorHAnsi"/>
          <w:sz w:val="24"/>
          <w:szCs w:val="24"/>
          <w:lang w:eastAsia="es-CL"/>
        </w:rPr>
        <w:t xml:space="preserve">Además, logra desarrollar herramientas más fuertes y duraderas con piedra pulida, trabaja el campo a través de la </w:t>
      </w:r>
      <w:r w:rsidRPr="00FE119E">
        <w:rPr>
          <w:rFonts w:eastAsia="Times New Roman" w:cstheme="minorHAnsi"/>
          <w:b/>
          <w:sz w:val="24"/>
          <w:szCs w:val="24"/>
          <w:lang w:eastAsia="es-CL"/>
        </w:rPr>
        <w:t>agricultura</w:t>
      </w:r>
      <w:r w:rsidRPr="00FE119E">
        <w:rPr>
          <w:rFonts w:eastAsia="Times New Roman" w:cstheme="minorHAnsi"/>
          <w:sz w:val="24"/>
          <w:szCs w:val="24"/>
          <w:lang w:eastAsia="es-CL"/>
        </w:rPr>
        <w:t xml:space="preserve"> y con la ayuda de animales domesticados consigue transportar de forma más sencilla y a mayor escala todo lo que produce, contribuyendo así al comercio. </w:t>
      </w:r>
      <w:r w:rsidRPr="00FE119E">
        <w:rPr>
          <w:rFonts w:eastAsia="Times New Roman" w:cstheme="minorHAnsi"/>
          <w:b/>
          <w:bCs/>
          <w:sz w:val="24"/>
          <w:szCs w:val="24"/>
          <w:lang w:eastAsia="es-CL"/>
        </w:rPr>
        <w:t>Todos estos cambios sentaron las bases para una sociedad futura más desarrollada y evolucionada en ámbitos como la vestimenta, la alimentación y la seguridad</w:t>
      </w:r>
      <w:r w:rsidRPr="00FE119E">
        <w:rPr>
          <w:rFonts w:eastAsia="Times New Roman" w:cstheme="minorHAnsi"/>
          <w:sz w:val="24"/>
          <w:szCs w:val="24"/>
          <w:lang w:eastAsia="es-CL"/>
        </w:rPr>
        <w:t>. Por otro lado, el ser humano logra en este período lo que se conoce como la revolución neolítica, la cual fue un estado o nivel logrado a causa de factores climáticos, estilo de vida y trabajos realizados.</w:t>
      </w:r>
    </w:p>
    <w:p w:rsidR="00DB4867" w:rsidRPr="00FE119E" w:rsidRDefault="00DB4867" w:rsidP="00FE119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1901ABA9" wp14:editId="7023439D">
            <wp:simplePos x="0" y="0"/>
            <wp:positionH relativeFrom="margin">
              <wp:posOffset>3780790</wp:posOffset>
            </wp:positionH>
            <wp:positionV relativeFrom="paragraph">
              <wp:posOffset>13335</wp:posOffset>
            </wp:positionV>
            <wp:extent cx="3171825" cy="2290445"/>
            <wp:effectExtent l="0" t="0" r="9525" b="0"/>
            <wp:wrapThrough wrapText="bothSides">
              <wp:wrapPolygon edited="0">
                <wp:start x="0" y="0"/>
                <wp:lineTo x="0" y="21378"/>
                <wp:lineTo x="21535" y="21378"/>
                <wp:lineTo x="21535" y="0"/>
                <wp:lineTo x="0" y="0"/>
              </wp:wrapPolygon>
            </wp:wrapThrough>
            <wp:docPr id="23" name="Imagen 23" descr="La revolución neolítica | Nueva Revolu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 revolución neolítica | Nueva Revolució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sz w:val="24"/>
          <w:szCs w:val="24"/>
          <w:lang w:eastAsia="es-CL"/>
        </w:rPr>
        <w:drawing>
          <wp:inline distT="0" distB="0" distL="0" distR="0" wp14:anchorId="0D0A114B" wp14:editId="56461BC6">
            <wp:extent cx="3657364" cy="2162561"/>
            <wp:effectExtent l="0" t="0" r="63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544" cy="217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19E" w:rsidRPr="00FE119E" w:rsidRDefault="00FE119E" w:rsidP="00DB4867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4"/>
          <w:szCs w:val="24"/>
          <w:lang w:eastAsia="es-CL"/>
        </w:rPr>
      </w:pPr>
    </w:p>
    <w:p w:rsidR="00DB4867" w:rsidRDefault="00DB4867" w:rsidP="00FE119E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i/>
          <w:iCs/>
          <w:sz w:val="24"/>
          <w:szCs w:val="24"/>
          <w:lang w:eastAsia="es-CL"/>
        </w:rPr>
      </w:pPr>
    </w:p>
    <w:p w:rsidR="00DB4867" w:rsidRDefault="00DB4867" w:rsidP="00FE119E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i/>
          <w:iCs/>
          <w:sz w:val="24"/>
          <w:szCs w:val="24"/>
          <w:lang w:eastAsia="es-CL"/>
        </w:rPr>
      </w:pPr>
      <w:r>
        <w:rPr>
          <w:rFonts w:eastAsia="Times New Roman" w:cstheme="minorHAnsi"/>
          <w:i/>
          <w:iCs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2178A9" wp14:editId="201EE06F">
                <wp:simplePos x="0" y="0"/>
                <wp:positionH relativeFrom="column">
                  <wp:posOffset>1743074</wp:posOffset>
                </wp:positionH>
                <wp:positionV relativeFrom="paragraph">
                  <wp:posOffset>93345</wp:posOffset>
                </wp:positionV>
                <wp:extent cx="3876675" cy="742950"/>
                <wp:effectExtent l="57150" t="38100" r="66675" b="95250"/>
                <wp:wrapNone/>
                <wp:docPr id="24" name="Cinta hacia arrib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742950"/>
                        </a:xfrm>
                        <a:prstGeom prst="ribbon2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3FC" w:rsidRPr="00DB4867" w:rsidRDefault="006B53FC" w:rsidP="00DB486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B4867">
                              <w:rPr>
                                <w:b/>
                              </w:rPr>
                              <w:t>ARQUITECTURA EN EL NEOLÍTICO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178A9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Cinta hacia arriba 24" o:spid="_x0000_s1033" type="#_x0000_t54" style="position:absolute;margin-left:137.25pt;margin-top:7.35pt;width:305.25pt;height:5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" adj=",1800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B53FC" w:rsidRPr="00DB4867" w:rsidRDefault="006B53FC" w:rsidP="00DB4867">
                      <w:pPr>
                        <w:jc w:val="center"/>
                        <w:rPr>
                          <w:b/>
                        </w:rPr>
                      </w:pPr>
                      <w:r w:rsidRPr="00DB4867">
                        <w:rPr>
                          <w:b/>
                        </w:rPr>
                        <w:t>ARQUITECTURA EN EL NEOLÍTICO</w:t>
                      </w:r>
                    </w:p>
                  </w:txbxContent>
                </v:textbox>
              </v:shape>
            </w:pict>
          </mc:Fallback>
        </mc:AlternateContent>
      </w:r>
    </w:p>
    <w:p w:rsidR="00DB4867" w:rsidRDefault="00DB4867" w:rsidP="00FE119E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i/>
          <w:iCs/>
          <w:sz w:val="24"/>
          <w:szCs w:val="24"/>
          <w:lang w:eastAsia="es-CL"/>
        </w:rPr>
      </w:pPr>
    </w:p>
    <w:p w:rsidR="00DB4867" w:rsidRDefault="00DB4867" w:rsidP="00FE119E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24"/>
          <w:szCs w:val="24"/>
          <w:lang w:eastAsia="es-CL"/>
        </w:rPr>
      </w:pPr>
    </w:p>
    <w:p w:rsidR="00DB4867" w:rsidRDefault="00DB4867" w:rsidP="00FE119E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24"/>
          <w:szCs w:val="24"/>
          <w:lang w:eastAsia="es-CL"/>
        </w:rPr>
      </w:pPr>
    </w:p>
    <w:p w:rsidR="00DB4867" w:rsidRDefault="00DB4867" w:rsidP="00FE119E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24"/>
          <w:szCs w:val="24"/>
          <w:lang w:eastAsia="es-CL"/>
        </w:rPr>
      </w:pPr>
    </w:p>
    <w:p w:rsidR="00FE119E" w:rsidRDefault="00FE119E" w:rsidP="00DB4867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es-CL"/>
        </w:rPr>
      </w:pPr>
      <w:r w:rsidRPr="00FE119E">
        <w:rPr>
          <w:rFonts w:eastAsia="Times New Roman" w:cstheme="minorHAnsi"/>
          <w:sz w:val="24"/>
          <w:szCs w:val="24"/>
          <w:lang w:eastAsia="es-CL"/>
        </w:rPr>
        <w:t>En el Neolítico, el hombre ya tiene un estilo de vida totalmente </w:t>
      </w:r>
      <w:hyperlink r:id="rId19" w:history="1">
        <w:r w:rsidRPr="00FE119E">
          <w:rPr>
            <w:rFonts w:eastAsia="Times New Roman" w:cstheme="minorHAnsi"/>
            <w:sz w:val="24"/>
            <w:szCs w:val="24"/>
            <w:lang w:eastAsia="es-CL"/>
          </w:rPr>
          <w:t>sedentario</w:t>
        </w:r>
      </w:hyperlink>
      <w:r w:rsidRPr="00FE119E">
        <w:rPr>
          <w:rFonts w:eastAsia="Times New Roman" w:cstheme="minorHAnsi"/>
          <w:sz w:val="24"/>
          <w:szCs w:val="24"/>
          <w:lang w:eastAsia="es-CL"/>
        </w:rPr>
        <w:t>, por lo que </w:t>
      </w:r>
      <w:r w:rsidRPr="00FE119E">
        <w:rPr>
          <w:rFonts w:eastAsia="Times New Roman" w:cstheme="minorHAnsi"/>
          <w:b/>
          <w:bCs/>
          <w:sz w:val="24"/>
          <w:szCs w:val="24"/>
          <w:lang w:eastAsia="es-CL"/>
        </w:rPr>
        <w:t>se concentra en edificar viviendas de mejor calidad y poblaciones más grandes y cerca de sitios que les permitan conseguir el alimento de forma más fácil y rápida</w:t>
      </w:r>
      <w:r w:rsidRPr="00FE119E">
        <w:rPr>
          <w:rFonts w:eastAsia="Times New Roman" w:cstheme="minorHAnsi"/>
          <w:sz w:val="24"/>
          <w:szCs w:val="24"/>
          <w:lang w:eastAsia="es-CL"/>
        </w:rPr>
        <w:t>, como ríos o campos abiertos.</w:t>
      </w:r>
    </w:p>
    <w:p w:rsidR="00DB4867" w:rsidRDefault="00DB4867" w:rsidP="00FE119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DB4867" w:rsidRDefault="00DB4867" w:rsidP="00FE119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DB4867" w:rsidRDefault="00DB4867" w:rsidP="00DB4867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4"/>
          <w:szCs w:val="24"/>
          <w:lang w:eastAsia="es-CL"/>
        </w:rPr>
      </w:pPr>
      <w:r>
        <w:rPr>
          <w:rFonts w:eastAsia="Times New Roman" w:cstheme="minorHAnsi"/>
          <w:noProof/>
          <w:sz w:val="24"/>
          <w:szCs w:val="24"/>
          <w:lang w:eastAsia="es-CL"/>
        </w:rPr>
        <w:drawing>
          <wp:inline distT="0" distB="0" distL="0" distR="0">
            <wp:extent cx="2937914" cy="17811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04" cy="179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867" w:rsidRDefault="00DB4867" w:rsidP="00FE119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DB4867" w:rsidRDefault="00DB4867" w:rsidP="00FE119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  <w:r>
        <w:rPr>
          <w:rFonts w:eastAsia="Times New Roman" w:cstheme="minorHAnsi"/>
          <w:noProof/>
          <w:sz w:val="24"/>
          <w:szCs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-114299</wp:posOffset>
                </wp:positionV>
                <wp:extent cx="3362325" cy="590550"/>
                <wp:effectExtent l="57150" t="38100" r="85725" b="95250"/>
                <wp:wrapNone/>
                <wp:docPr id="27" name="Cinta hacia abaj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590550"/>
                        </a:xfrm>
                        <a:prstGeom prst="ribbon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3FC" w:rsidRPr="00076534" w:rsidRDefault="006B53FC" w:rsidP="0007653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76534">
                              <w:rPr>
                                <w:b/>
                                <w:sz w:val="24"/>
                                <w:szCs w:val="24"/>
                              </w:rPr>
                              <w:t>ARTE EN EL NEOLÍTICO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Cinta hacia abajo 27" o:spid="_x0000_s1034" type="#_x0000_t53" style="position:absolute;margin-left:166.5pt;margin-top:-9pt;width:264.75pt;height:46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" adj=",36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B53FC" w:rsidRPr="00076534" w:rsidRDefault="006B53FC" w:rsidP="0007653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76534">
                        <w:rPr>
                          <w:b/>
                          <w:sz w:val="24"/>
                          <w:szCs w:val="24"/>
                        </w:rPr>
                        <w:t>ARTE EN EL NEOLÍTICO</w:t>
                      </w:r>
                    </w:p>
                  </w:txbxContent>
                </v:textbox>
              </v:shape>
            </w:pict>
          </mc:Fallback>
        </mc:AlternateContent>
      </w:r>
    </w:p>
    <w:p w:rsidR="00DB4867" w:rsidRDefault="00DB4867" w:rsidP="00FE119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DB4867" w:rsidRPr="00FE119E" w:rsidRDefault="00DB4867" w:rsidP="00FE119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FE119E" w:rsidRPr="00FE119E" w:rsidRDefault="00FE119E" w:rsidP="00076534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es-CL"/>
        </w:rPr>
      </w:pPr>
      <w:r w:rsidRPr="00FE119E">
        <w:rPr>
          <w:rFonts w:eastAsia="Times New Roman" w:cstheme="minorHAnsi"/>
          <w:sz w:val="24"/>
          <w:szCs w:val="24"/>
          <w:lang w:eastAsia="es-CL"/>
        </w:rPr>
        <w:t>En este período se deja de trabajar el tipo de arte que se utilizaba en el </w:t>
      </w:r>
      <w:hyperlink r:id="rId21" w:history="1">
        <w:r w:rsidRPr="00FE119E">
          <w:rPr>
            <w:rFonts w:eastAsia="Times New Roman" w:cstheme="minorHAnsi"/>
            <w:sz w:val="24"/>
            <w:szCs w:val="24"/>
            <w:lang w:eastAsia="es-CL"/>
          </w:rPr>
          <w:t>Mesolítico</w:t>
        </w:r>
      </w:hyperlink>
      <w:r w:rsidRPr="00FE119E">
        <w:rPr>
          <w:rFonts w:eastAsia="Times New Roman" w:cstheme="minorHAnsi"/>
          <w:sz w:val="24"/>
          <w:szCs w:val="24"/>
          <w:lang w:eastAsia="es-CL"/>
        </w:rPr>
        <w:t> y le imprime un tema más abstracto y profundo, lo cual supone un cambio grande en las manifestaciones de arte prehistórico.</w:t>
      </w:r>
    </w:p>
    <w:p w:rsidR="00FE119E" w:rsidRDefault="00FE119E" w:rsidP="00076534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es-CL"/>
        </w:rPr>
      </w:pPr>
      <w:r w:rsidRPr="00FE119E">
        <w:rPr>
          <w:rFonts w:eastAsia="Times New Roman" w:cstheme="minorHAnsi"/>
          <w:b/>
          <w:bCs/>
          <w:sz w:val="24"/>
          <w:szCs w:val="24"/>
          <w:lang w:eastAsia="es-CL"/>
        </w:rPr>
        <w:t>Ahora los temas o escenas describen por ejemplo, cacerías realizadas al aire libre por miembros de la aldea, lo que llegó a conocerse como pintura rupestre</w:t>
      </w:r>
      <w:r w:rsidRPr="00FE119E">
        <w:rPr>
          <w:rFonts w:eastAsia="Times New Roman" w:cstheme="minorHAnsi"/>
          <w:sz w:val="24"/>
          <w:szCs w:val="24"/>
          <w:lang w:eastAsia="es-CL"/>
        </w:rPr>
        <w:t>. Algunos de estos ejemplares llegaron a descubrirse en la zona oeste de Europa.</w:t>
      </w:r>
    </w:p>
    <w:p w:rsidR="00076534" w:rsidRPr="00FE119E" w:rsidRDefault="00076534" w:rsidP="00076534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es-CL"/>
        </w:rPr>
      </w:pPr>
    </w:p>
    <w:p w:rsidR="00FE119E" w:rsidRPr="00FE119E" w:rsidRDefault="00FE119E" w:rsidP="00076534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4"/>
          <w:szCs w:val="24"/>
          <w:lang w:eastAsia="es-CL"/>
        </w:rPr>
      </w:pPr>
      <w:r w:rsidRPr="00FE119E">
        <w:rPr>
          <w:rFonts w:eastAsia="Times New Roman" w:cstheme="minorHAnsi"/>
          <w:noProof/>
          <w:sz w:val="24"/>
          <w:szCs w:val="24"/>
          <w:lang w:eastAsia="es-CL"/>
        </w:rPr>
        <w:drawing>
          <wp:inline distT="0" distB="0" distL="0" distR="0" wp14:anchorId="3CA28F70" wp14:editId="43659468">
            <wp:extent cx="3152775" cy="2101850"/>
            <wp:effectExtent l="0" t="0" r="9525" b="0"/>
            <wp:docPr id="5" name="Imagen 5" descr="https://www.historiando.org/wp-content/uploads/2018/07/Arte-Rupestre-Neol%C3%ADtico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historiando.org/wp-content/uploads/2018/07/Arte-Rupestre-Neol%C3%ADtico-1024x6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272" cy="210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19E" w:rsidRPr="00FE119E" w:rsidRDefault="00FE119E" w:rsidP="00FE119E">
      <w:pPr>
        <w:shd w:val="clear" w:color="auto" w:fill="FFFFFF"/>
        <w:spacing w:after="0" w:line="240" w:lineRule="auto"/>
        <w:jc w:val="center"/>
        <w:rPr>
          <w:rFonts w:eastAsia="Times New Roman" w:cstheme="minorHAnsi"/>
          <w:i/>
          <w:iCs/>
          <w:sz w:val="24"/>
          <w:szCs w:val="24"/>
          <w:lang w:eastAsia="es-CL"/>
        </w:rPr>
      </w:pPr>
      <w:r w:rsidRPr="00FE119E">
        <w:rPr>
          <w:rFonts w:eastAsia="Times New Roman" w:cstheme="minorHAnsi"/>
          <w:i/>
          <w:iCs/>
          <w:sz w:val="24"/>
          <w:szCs w:val="24"/>
          <w:lang w:eastAsia="es-CL"/>
        </w:rPr>
        <w:t xml:space="preserve">Caza de búfalos, </w:t>
      </w:r>
      <w:proofErr w:type="spellStart"/>
      <w:r w:rsidRPr="00FE119E">
        <w:rPr>
          <w:rFonts w:eastAsia="Times New Roman" w:cstheme="minorHAnsi"/>
          <w:i/>
          <w:iCs/>
          <w:sz w:val="24"/>
          <w:szCs w:val="24"/>
          <w:lang w:eastAsia="es-CL"/>
        </w:rPr>
        <w:t>Tassili</w:t>
      </w:r>
      <w:proofErr w:type="spellEnd"/>
      <w:r w:rsidRPr="00FE119E">
        <w:rPr>
          <w:rFonts w:eastAsia="Times New Roman" w:cstheme="minorHAnsi"/>
          <w:i/>
          <w:iCs/>
          <w:sz w:val="24"/>
          <w:szCs w:val="24"/>
          <w:lang w:eastAsia="es-CL"/>
        </w:rPr>
        <w:t xml:space="preserve"> </w:t>
      </w:r>
      <w:proofErr w:type="spellStart"/>
      <w:r w:rsidRPr="00FE119E">
        <w:rPr>
          <w:rFonts w:eastAsia="Times New Roman" w:cstheme="minorHAnsi"/>
          <w:i/>
          <w:iCs/>
          <w:sz w:val="24"/>
          <w:szCs w:val="24"/>
          <w:lang w:eastAsia="es-CL"/>
        </w:rPr>
        <w:t>n’Ajjer</w:t>
      </w:r>
      <w:proofErr w:type="spellEnd"/>
      <w:r w:rsidRPr="00FE119E">
        <w:rPr>
          <w:rFonts w:eastAsia="Times New Roman" w:cstheme="minorHAnsi"/>
          <w:i/>
          <w:iCs/>
          <w:sz w:val="24"/>
          <w:szCs w:val="24"/>
          <w:lang w:eastAsia="es-CL"/>
        </w:rPr>
        <w:t>, Sáhara, Argelia.</w:t>
      </w:r>
    </w:p>
    <w:p w:rsidR="00076534" w:rsidRDefault="00076534" w:rsidP="00FE119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FE119E" w:rsidRDefault="00FE119E" w:rsidP="00076534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es-CL"/>
        </w:rPr>
      </w:pPr>
      <w:r w:rsidRPr="00FE119E">
        <w:rPr>
          <w:rFonts w:eastAsia="Times New Roman" w:cstheme="minorHAnsi"/>
          <w:sz w:val="24"/>
          <w:szCs w:val="24"/>
          <w:lang w:eastAsia="es-CL"/>
        </w:rPr>
        <w:t>Además, en Latinoamérica se han descubierto obras de arte neolíticas, que llegaron a conocerse como </w:t>
      </w:r>
      <w:r w:rsidRPr="00FE119E">
        <w:rPr>
          <w:rFonts w:eastAsia="Times New Roman" w:cstheme="minorHAnsi"/>
          <w:b/>
          <w:bCs/>
          <w:sz w:val="24"/>
          <w:szCs w:val="24"/>
          <w:lang w:eastAsia="es-CL"/>
        </w:rPr>
        <w:t xml:space="preserve">zoolitos, </w:t>
      </w:r>
      <w:proofErr w:type="spellStart"/>
      <w:r w:rsidRPr="00FE119E">
        <w:rPr>
          <w:rFonts w:eastAsia="Times New Roman" w:cstheme="minorHAnsi"/>
          <w:b/>
          <w:bCs/>
          <w:sz w:val="24"/>
          <w:szCs w:val="24"/>
          <w:lang w:eastAsia="es-CL"/>
        </w:rPr>
        <w:t>antropolitos</w:t>
      </w:r>
      <w:proofErr w:type="spellEnd"/>
      <w:r w:rsidRPr="00FE119E">
        <w:rPr>
          <w:rFonts w:eastAsia="Times New Roman" w:cstheme="minorHAnsi"/>
          <w:b/>
          <w:bCs/>
          <w:sz w:val="24"/>
          <w:szCs w:val="24"/>
          <w:lang w:eastAsia="es-CL"/>
        </w:rPr>
        <w:t xml:space="preserve"> y </w:t>
      </w:r>
      <w:proofErr w:type="spellStart"/>
      <w:r w:rsidRPr="00FE119E">
        <w:rPr>
          <w:rFonts w:eastAsia="Times New Roman" w:cstheme="minorHAnsi"/>
          <w:b/>
          <w:bCs/>
          <w:sz w:val="24"/>
          <w:szCs w:val="24"/>
          <w:lang w:eastAsia="es-CL"/>
        </w:rPr>
        <w:t>ornitolitos</w:t>
      </w:r>
      <w:proofErr w:type="spellEnd"/>
      <w:r w:rsidRPr="00FE119E">
        <w:rPr>
          <w:rFonts w:eastAsia="Times New Roman" w:cstheme="minorHAnsi"/>
          <w:b/>
          <w:bCs/>
          <w:sz w:val="24"/>
          <w:szCs w:val="24"/>
          <w:lang w:eastAsia="es-CL"/>
        </w:rPr>
        <w:t xml:space="preserve">, </w:t>
      </w:r>
      <w:r w:rsidRPr="00076534">
        <w:rPr>
          <w:rFonts w:eastAsia="Times New Roman" w:cstheme="minorHAnsi"/>
          <w:bCs/>
          <w:sz w:val="24"/>
          <w:szCs w:val="24"/>
          <w:lang w:eastAsia="es-CL"/>
        </w:rPr>
        <w:t>los cuales consistían en figuras elaboradas en piedra de animales y hombres</w:t>
      </w:r>
      <w:r w:rsidRPr="00FE119E">
        <w:rPr>
          <w:rFonts w:eastAsia="Times New Roman" w:cstheme="minorHAnsi"/>
          <w:sz w:val="24"/>
          <w:szCs w:val="24"/>
          <w:lang w:eastAsia="es-CL"/>
        </w:rPr>
        <w:t>.</w:t>
      </w:r>
    </w:p>
    <w:p w:rsidR="00DB4867" w:rsidRDefault="00DB4867" w:rsidP="00FE119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076534" w:rsidRDefault="00076534" w:rsidP="00076534">
      <w:pPr>
        <w:shd w:val="clear" w:color="auto" w:fill="FFFFFF"/>
        <w:spacing w:after="0" w:line="240" w:lineRule="auto"/>
        <w:jc w:val="right"/>
        <w:rPr>
          <w:rFonts w:eastAsia="Times New Roman" w:cstheme="minorHAnsi"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02EBAF26" wp14:editId="26AB06AB">
            <wp:simplePos x="0" y="0"/>
            <wp:positionH relativeFrom="column">
              <wp:posOffset>247015</wp:posOffset>
            </wp:positionH>
            <wp:positionV relativeFrom="paragraph">
              <wp:posOffset>208280</wp:posOffset>
            </wp:positionV>
            <wp:extent cx="2061210" cy="3019425"/>
            <wp:effectExtent l="0" t="0" r="0" b="9525"/>
            <wp:wrapThrough wrapText="bothSides">
              <wp:wrapPolygon edited="0">
                <wp:start x="0" y="0"/>
                <wp:lineTo x="0" y="21532"/>
                <wp:lineTo x="21360" y="21532"/>
                <wp:lineTo x="21360" y="0"/>
                <wp:lineTo x="0" y="0"/>
              </wp:wrapPolygon>
            </wp:wrapThrough>
            <wp:docPr id="30" name="Imagen 30" descr="Célèbres peintures rupestres préhistoriques du Tassili n Ajjer, Algérie Banque d'images - 13746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élèbres peintures rupestres préhistoriques du Tassili n Ajjer, Algérie Banque d'images - 1374668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inline distT="0" distB="0" distL="0" distR="0" wp14:anchorId="6750A8D4" wp14:editId="1C69C760">
            <wp:extent cx="4257886" cy="2038350"/>
            <wp:effectExtent l="0" t="0" r="9525" b="0"/>
            <wp:docPr id="28" name="Imagen 28" descr="arte prehistorico neolitico - Buscar con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rte prehistorico neolitico - Buscar con Googl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965" cy="204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534" w:rsidRDefault="00076534" w:rsidP="00FE119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076534" w:rsidRDefault="00076534" w:rsidP="00FE119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076534" w:rsidRDefault="00076534" w:rsidP="00FE119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076534" w:rsidRDefault="00076534" w:rsidP="00FE119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076534" w:rsidRDefault="00076534" w:rsidP="00FE119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076534" w:rsidRDefault="00076534" w:rsidP="00FE119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076534" w:rsidRDefault="00076534" w:rsidP="00FE119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076534" w:rsidRDefault="00076534" w:rsidP="00FE119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076534" w:rsidRDefault="00076534" w:rsidP="00FE119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076534" w:rsidRDefault="00076534" w:rsidP="00FE119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F95CDE" w:rsidRDefault="00F95CDE" w:rsidP="00FE119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F95CDE" w:rsidRDefault="00F95CDE" w:rsidP="00FE119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DB4867" w:rsidRPr="00FE119E" w:rsidRDefault="00076534" w:rsidP="00FE119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  <w:r>
        <w:rPr>
          <w:rFonts w:eastAsia="Times New Roman" w:cstheme="minorHAnsi"/>
          <w:noProof/>
          <w:sz w:val="24"/>
          <w:szCs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017B6F" wp14:editId="7CE92012">
                <wp:simplePos x="0" y="0"/>
                <wp:positionH relativeFrom="column">
                  <wp:posOffset>1571625</wp:posOffset>
                </wp:positionH>
                <wp:positionV relativeFrom="paragraph">
                  <wp:posOffset>-415290</wp:posOffset>
                </wp:positionV>
                <wp:extent cx="3495675" cy="495300"/>
                <wp:effectExtent l="57150" t="38100" r="85725" b="95250"/>
                <wp:wrapNone/>
                <wp:docPr id="29" name="Pergamino horizont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4953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3FC" w:rsidRPr="00076534" w:rsidRDefault="006B53FC" w:rsidP="0007653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7653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ECONOMÍA EN EL NEOLÍTICO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017B6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 horizontal 29" o:spid="_x0000_s1035" type="#_x0000_t98" style="position:absolute;margin-left:123.75pt;margin-top:-32.7pt;width:275.25pt;height:3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B53FC" w:rsidRPr="00076534" w:rsidRDefault="006B53FC" w:rsidP="0007653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76534">
                        <w:rPr>
                          <w:b/>
                          <w:sz w:val="24"/>
                          <w:szCs w:val="24"/>
                        </w:rPr>
                        <w:t xml:space="preserve">ECONOMÍA EN EL NEOLÍTICO </w:t>
                      </w:r>
                    </w:p>
                  </w:txbxContent>
                </v:textbox>
              </v:shape>
            </w:pict>
          </mc:Fallback>
        </mc:AlternateContent>
      </w:r>
    </w:p>
    <w:p w:rsidR="00FE119E" w:rsidRDefault="00FE119E" w:rsidP="00076534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es-CL"/>
        </w:rPr>
      </w:pPr>
      <w:r w:rsidRPr="00FE119E">
        <w:rPr>
          <w:rFonts w:eastAsia="Times New Roman" w:cstheme="minorHAnsi"/>
          <w:sz w:val="24"/>
          <w:szCs w:val="24"/>
          <w:lang w:eastAsia="es-CL"/>
        </w:rPr>
        <w:t xml:space="preserve">La economía de este período se basaba principalmente en la </w:t>
      </w:r>
      <w:r w:rsidRPr="00FE119E">
        <w:rPr>
          <w:rFonts w:eastAsia="Times New Roman" w:cstheme="minorHAnsi"/>
          <w:b/>
          <w:sz w:val="24"/>
          <w:szCs w:val="24"/>
          <w:lang w:eastAsia="es-CL"/>
        </w:rPr>
        <w:t>ganadería y la agricultura</w:t>
      </w:r>
      <w:r w:rsidRPr="00FE119E">
        <w:rPr>
          <w:rFonts w:eastAsia="Times New Roman" w:cstheme="minorHAnsi"/>
          <w:sz w:val="24"/>
          <w:szCs w:val="24"/>
          <w:lang w:eastAsia="es-CL"/>
        </w:rPr>
        <w:t>, muy poco de la caza. Sin embargo, se desarrolló un tipo de comunicación entre poblaciones que llegó a conocerse como </w:t>
      </w:r>
      <w:r w:rsidRPr="00FE119E">
        <w:rPr>
          <w:rFonts w:eastAsia="Times New Roman" w:cstheme="minorHAnsi"/>
          <w:b/>
          <w:bCs/>
          <w:sz w:val="24"/>
          <w:szCs w:val="24"/>
          <w:lang w:eastAsia="es-CL"/>
        </w:rPr>
        <w:t xml:space="preserve">la </w:t>
      </w:r>
      <w:proofErr w:type="spellStart"/>
      <w:r w:rsidRPr="00FE119E">
        <w:rPr>
          <w:rFonts w:eastAsia="Times New Roman" w:cstheme="minorHAnsi"/>
          <w:b/>
          <w:bCs/>
          <w:sz w:val="24"/>
          <w:szCs w:val="24"/>
          <w:lang w:eastAsia="es-CL"/>
        </w:rPr>
        <w:t>transhumancia</w:t>
      </w:r>
      <w:proofErr w:type="spellEnd"/>
      <w:r w:rsidRPr="00FE119E">
        <w:rPr>
          <w:rFonts w:eastAsia="Times New Roman" w:cstheme="minorHAnsi"/>
          <w:b/>
          <w:bCs/>
          <w:sz w:val="24"/>
          <w:szCs w:val="24"/>
          <w:lang w:eastAsia="es-CL"/>
        </w:rPr>
        <w:t>, la cual contribuyó mucho al desarrollo de las técnicas de agricultura y ganadería de otras regiones</w:t>
      </w:r>
      <w:r w:rsidRPr="00FE119E">
        <w:rPr>
          <w:rFonts w:eastAsia="Times New Roman" w:cstheme="minorHAnsi"/>
          <w:sz w:val="24"/>
          <w:szCs w:val="24"/>
          <w:lang w:eastAsia="es-CL"/>
        </w:rPr>
        <w:t>. Por otro lado, se cultivaba distintos alimentos, como el trigo, cereales, maíz y arroz, plantaciones que comenzaron a crecer y a comercializarse. Además, la domesticación de los animales como el perro y después de caballos, ovejas, asnos, entre otros, contribuyó mucho al transporte de la época.</w:t>
      </w:r>
    </w:p>
    <w:p w:rsidR="008749E7" w:rsidRDefault="008749E7" w:rsidP="00076534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es-CL"/>
        </w:rPr>
      </w:pPr>
    </w:p>
    <w:p w:rsidR="00076534" w:rsidRDefault="008749E7" w:rsidP="008749E7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>
            <wp:extent cx="3609975" cy="2108554"/>
            <wp:effectExtent l="0" t="0" r="0" b="6350"/>
            <wp:docPr id="31" name="Imagen 31" descr="Del Neolítico a la Economía Digital - tumarca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l Neolítico a la Economía Digital - tumarcao.co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874" cy="211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9E7" w:rsidRDefault="008749E7" w:rsidP="008749E7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4"/>
          <w:szCs w:val="24"/>
          <w:lang w:eastAsia="es-CL"/>
        </w:rPr>
      </w:pPr>
    </w:p>
    <w:p w:rsidR="00B6216C" w:rsidRDefault="00B6216C" w:rsidP="008749E7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4"/>
          <w:szCs w:val="24"/>
          <w:lang w:eastAsia="es-CL"/>
        </w:rPr>
      </w:pPr>
    </w:p>
    <w:p w:rsidR="008749E7" w:rsidRDefault="00F95CDE" w:rsidP="008749E7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  <w:r>
        <w:rPr>
          <w:rFonts w:eastAsia="Times New Roman"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ACFE73" wp14:editId="5AAA79F6">
                <wp:simplePos x="0" y="0"/>
                <wp:positionH relativeFrom="column">
                  <wp:posOffset>1762125</wp:posOffset>
                </wp:positionH>
                <wp:positionV relativeFrom="paragraph">
                  <wp:posOffset>57150</wp:posOffset>
                </wp:positionV>
                <wp:extent cx="3076575" cy="657225"/>
                <wp:effectExtent l="57150" t="19050" r="85725" b="85725"/>
                <wp:wrapNone/>
                <wp:docPr id="32" name="Ond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657225"/>
                        </a:xfrm>
                        <a:prstGeom prst="wav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3FC" w:rsidRPr="008749E7" w:rsidRDefault="006B53FC" w:rsidP="008749E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749E7">
                              <w:rPr>
                                <w:b/>
                                <w:sz w:val="24"/>
                                <w:szCs w:val="24"/>
                              </w:rPr>
                              <w:t>HERRAMIENTAS EN EL NEOLÍTICO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ACFE73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Onda 32" o:spid="_x0000_s1036" type="#_x0000_t64" style="position:absolute;margin-left:138.75pt;margin-top:4.5pt;width:242.25pt;height:5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" adj="2700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B53FC" w:rsidRPr="008749E7" w:rsidRDefault="006B53FC" w:rsidP="008749E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749E7">
                        <w:rPr>
                          <w:b/>
                          <w:sz w:val="24"/>
                          <w:szCs w:val="24"/>
                        </w:rPr>
                        <w:t>HERRAMIENTAS EN EL NEOLÍTICO</w:t>
                      </w:r>
                    </w:p>
                  </w:txbxContent>
                </v:textbox>
              </v:shape>
            </w:pict>
          </mc:Fallback>
        </mc:AlternateContent>
      </w:r>
    </w:p>
    <w:p w:rsidR="00076534" w:rsidRDefault="00076534" w:rsidP="00076534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es-CL"/>
        </w:rPr>
      </w:pPr>
    </w:p>
    <w:p w:rsidR="00076534" w:rsidRDefault="00076534" w:rsidP="00FE119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076534" w:rsidRPr="00FE119E" w:rsidRDefault="00076534" w:rsidP="00FE119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FE119E" w:rsidRPr="00FE119E" w:rsidRDefault="00FE119E" w:rsidP="008749E7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es-CL"/>
        </w:rPr>
      </w:pPr>
      <w:r w:rsidRPr="00FE119E">
        <w:rPr>
          <w:rFonts w:eastAsia="Times New Roman" w:cstheme="minorHAnsi"/>
          <w:b/>
          <w:bCs/>
          <w:sz w:val="24"/>
          <w:szCs w:val="24"/>
          <w:lang w:eastAsia="es-CL"/>
        </w:rPr>
        <w:t>Entre las herramientas inventadas por el hombre es necesario incluir las armas, que sirvieron no solo para cazar animales, sino también para defenderse de ataques de otras poblaciones</w:t>
      </w:r>
      <w:r w:rsidRPr="00FE119E">
        <w:rPr>
          <w:rFonts w:eastAsia="Times New Roman" w:cstheme="minorHAnsi"/>
          <w:sz w:val="24"/>
          <w:szCs w:val="24"/>
          <w:lang w:eastAsia="es-CL"/>
        </w:rPr>
        <w:t>, ya que por supuesto surgió la rivalidad. En este mismo sentido, la piedra pulida jugó un papel importante en la creación de estas armas, ya que permitió crear lanzas, hoces y molinos de mayor dureza y resistencia.</w:t>
      </w:r>
    </w:p>
    <w:p w:rsidR="00FE119E" w:rsidRDefault="00FE119E" w:rsidP="008749E7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es-CL"/>
        </w:rPr>
      </w:pPr>
      <w:r w:rsidRPr="00FE119E">
        <w:rPr>
          <w:rFonts w:eastAsia="Times New Roman" w:cstheme="minorHAnsi"/>
          <w:sz w:val="24"/>
          <w:szCs w:val="24"/>
          <w:lang w:eastAsia="es-CL"/>
        </w:rPr>
        <w:t>Por otro lado, </w:t>
      </w:r>
      <w:r w:rsidRPr="00FE119E">
        <w:rPr>
          <w:rFonts w:eastAsia="Times New Roman" w:cstheme="minorHAnsi"/>
          <w:b/>
          <w:bCs/>
          <w:sz w:val="24"/>
          <w:szCs w:val="24"/>
          <w:lang w:eastAsia="es-CL"/>
        </w:rPr>
        <w:t>las herramientas creadas en este período de la historia contribuyeron enormemente al desarrollo de técnicas como la alfarería, la cerámica y el tejido</w:t>
      </w:r>
      <w:r w:rsidRPr="00FE119E">
        <w:rPr>
          <w:rFonts w:eastAsia="Times New Roman" w:cstheme="minorHAnsi"/>
          <w:sz w:val="24"/>
          <w:szCs w:val="24"/>
          <w:lang w:eastAsia="es-CL"/>
        </w:rPr>
        <w:t>. Con todas estas herramientas cotidianas, el hombre pudo vivir tranquilo y especializarse en los trabajos que le permitía desarrollar su economía.</w:t>
      </w:r>
    </w:p>
    <w:p w:rsidR="00F95CDE" w:rsidRDefault="00F95CDE" w:rsidP="008749E7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es-CL"/>
        </w:rPr>
      </w:pPr>
    </w:p>
    <w:p w:rsidR="008749E7" w:rsidRDefault="00F95CDE" w:rsidP="00F95CDE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4"/>
          <w:szCs w:val="24"/>
          <w:lang w:eastAsia="es-CL"/>
        </w:rPr>
      </w:pPr>
      <w:r>
        <w:rPr>
          <w:rFonts w:eastAsia="Times New Roman" w:cstheme="minorHAnsi"/>
          <w:noProof/>
          <w:sz w:val="24"/>
          <w:szCs w:val="24"/>
          <w:lang w:eastAsia="es-CL"/>
        </w:rPr>
        <w:drawing>
          <wp:inline distT="0" distB="0" distL="0" distR="0">
            <wp:extent cx="2885968" cy="132397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54" cy="132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4"/>
          <w:szCs w:val="24"/>
          <w:lang w:eastAsia="es-CL"/>
        </w:rPr>
        <w:drawing>
          <wp:inline distT="0" distB="0" distL="0" distR="0">
            <wp:extent cx="2257425" cy="2133600"/>
            <wp:effectExtent l="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DE" w:rsidRDefault="00F95CDE" w:rsidP="00F95CDE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4"/>
          <w:szCs w:val="24"/>
          <w:lang w:eastAsia="es-CL"/>
        </w:rPr>
      </w:pPr>
    </w:p>
    <w:p w:rsidR="00F95CDE" w:rsidRDefault="00F95CDE" w:rsidP="00F95CDE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4"/>
          <w:szCs w:val="24"/>
          <w:lang w:eastAsia="es-CL"/>
        </w:rPr>
      </w:pPr>
    </w:p>
    <w:p w:rsidR="00F95CDE" w:rsidRDefault="00F95CDE" w:rsidP="00F95CDE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4"/>
          <w:szCs w:val="24"/>
          <w:lang w:eastAsia="es-CL"/>
        </w:rPr>
      </w:pPr>
    </w:p>
    <w:p w:rsidR="008749E7" w:rsidRDefault="00507045" w:rsidP="008749E7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2523490</wp:posOffset>
                </wp:positionH>
                <wp:positionV relativeFrom="paragraph">
                  <wp:posOffset>-266700</wp:posOffset>
                </wp:positionV>
                <wp:extent cx="3152775" cy="1485900"/>
                <wp:effectExtent l="1047750" t="19050" r="47625" b="38100"/>
                <wp:wrapNone/>
                <wp:docPr id="42" name="Llamada ovalad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1485900"/>
                        </a:xfrm>
                        <a:prstGeom prst="wedgeEllipseCallout">
                          <a:avLst>
                            <a:gd name="adj1" fmla="val -83085"/>
                            <a:gd name="adj2" fmla="val -25962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3FC" w:rsidRPr="00695277" w:rsidRDefault="006B53FC" w:rsidP="00695277">
                            <w:pPr>
                              <w:spacing w:after="0" w:line="240" w:lineRule="auto"/>
                              <w:jc w:val="both"/>
                            </w:pPr>
                            <w:r w:rsidRPr="00695277">
                              <w:rPr>
                                <w:sz w:val="24"/>
                                <w:szCs w:val="24"/>
                              </w:rPr>
                              <w:t xml:space="preserve">Ahora que sabes un poco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más sobre nuestra forma de vida, te invito a desarrollar algunas actividades para reforzar lo aprendido. ¿Te parece?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42" o:spid="_x0000_s1037" type="#_x0000_t63" style="position:absolute;margin-left:198.7pt;margin-top:-21pt;width:248.25pt;height:117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" adj="-7146,5192" fillcolor="white [3201]" strokecolor="red" strokeweight="2pt">
                <v:textbox>
                  <w:txbxContent>
                    <w:p w:rsidR="006B53FC" w:rsidRPr="00695277" w:rsidRDefault="006B53FC" w:rsidP="00695277">
                      <w:pPr>
                        <w:spacing w:after="0" w:line="240" w:lineRule="auto"/>
                        <w:jc w:val="both"/>
                      </w:pPr>
                      <w:r w:rsidRPr="00695277">
                        <w:rPr>
                          <w:sz w:val="24"/>
                          <w:szCs w:val="24"/>
                        </w:rPr>
                        <w:t xml:space="preserve">Ahora que sabes un poco </w:t>
                      </w:r>
                      <w:r>
                        <w:rPr>
                          <w:sz w:val="24"/>
                          <w:szCs w:val="24"/>
                        </w:rPr>
                        <w:t>más sobre nuestra forma de vida, te invito a desarrollar algunas actividades para reforzar lo aprendido. ¿Te parece?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>
            <wp:extent cx="1716494" cy="1800225"/>
            <wp:effectExtent l="0" t="0" r="0" b="0"/>
            <wp:docPr id="41" name="Imagen 41" descr="Una mujer hilando y tejiendo en el Neolítico | Historia antigu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Una mujer hilando y tejiendo en el Neolítico | Historia antigua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733" cy="181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16C" w:rsidRDefault="00B6216C" w:rsidP="008749E7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62072C" w:rsidRPr="002904F4" w:rsidRDefault="001578C6" w:rsidP="008749E7">
      <w:pPr>
        <w:spacing w:after="0" w:line="240" w:lineRule="auto"/>
        <w:rPr>
          <w:rFonts w:eastAsia="Times New Roman" w:cstheme="minorHAnsi"/>
          <w:b/>
          <w:sz w:val="24"/>
          <w:szCs w:val="24"/>
          <w:lang w:eastAsia="es-CL"/>
        </w:rPr>
      </w:pPr>
      <w:r>
        <w:rPr>
          <w:rFonts w:eastAsia="Times New Roman" w:cstheme="minorHAnsi"/>
          <w:b/>
          <w:sz w:val="24"/>
          <w:szCs w:val="24"/>
          <w:lang w:eastAsia="es-CL"/>
        </w:rPr>
        <w:t xml:space="preserve">ACTIVIDAD 1: </w:t>
      </w:r>
      <w:r w:rsidR="0062072C" w:rsidRPr="001578C6">
        <w:rPr>
          <w:rFonts w:eastAsia="Times New Roman" w:cstheme="minorHAnsi"/>
          <w:sz w:val="24"/>
          <w:szCs w:val="24"/>
          <w:lang w:eastAsia="es-CL"/>
        </w:rPr>
        <w:t>Apoyado con la lectura de la guía, ahora observa este dibujo de una aldea del Neolítico y responde las preguntas en tu cuaderno.</w:t>
      </w:r>
    </w:p>
    <w:p w:rsidR="00B6216C" w:rsidRDefault="0062072C" w:rsidP="0062072C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es-CL"/>
        </w:rPr>
      </w:pPr>
      <w:r>
        <w:rPr>
          <w:rFonts w:eastAsia="Times New Roman" w:cstheme="minorHAnsi"/>
          <w:noProof/>
          <w:sz w:val="24"/>
          <w:szCs w:val="24"/>
          <w:lang w:eastAsia="es-CL"/>
        </w:rPr>
        <w:drawing>
          <wp:inline distT="0" distB="0" distL="0" distR="0">
            <wp:extent cx="4251209" cy="30099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56" cy="30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53FC" w:rsidRDefault="006B53FC" w:rsidP="0062072C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es-CL"/>
        </w:rPr>
      </w:pPr>
    </w:p>
    <w:p w:rsidR="0062072C" w:rsidRDefault="0062072C" w:rsidP="0062072C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  <w:r>
        <w:rPr>
          <w:rFonts w:eastAsia="Times New Roman" w:cstheme="minorHAnsi"/>
          <w:sz w:val="24"/>
          <w:szCs w:val="24"/>
          <w:lang w:eastAsia="es-CL"/>
        </w:rPr>
        <w:t xml:space="preserve">1.- ¿Qué </w:t>
      </w:r>
      <w:r w:rsidR="00EC4C5F">
        <w:rPr>
          <w:rFonts w:eastAsia="Times New Roman" w:cstheme="minorHAnsi"/>
          <w:sz w:val="24"/>
          <w:szCs w:val="24"/>
          <w:lang w:eastAsia="es-CL"/>
        </w:rPr>
        <w:t>aprendizaje se muestra en el dibujo 1?, ¿Cómo lo consiguieron?</w:t>
      </w:r>
    </w:p>
    <w:p w:rsidR="00EC4C5F" w:rsidRDefault="00EC4C5F" w:rsidP="0062072C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0B73AB" w:rsidRDefault="00EC4C5F" w:rsidP="000B73AB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  <w:r>
        <w:rPr>
          <w:rFonts w:eastAsia="Times New Roman" w:cstheme="minorHAnsi"/>
          <w:sz w:val="24"/>
          <w:szCs w:val="24"/>
          <w:lang w:eastAsia="es-CL"/>
        </w:rPr>
        <w:t xml:space="preserve">2.- </w:t>
      </w:r>
      <w:r w:rsidR="000B73AB">
        <w:rPr>
          <w:rFonts w:eastAsia="Times New Roman" w:cstheme="minorHAnsi"/>
          <w:sz w:val="24"/>
          <w:szCs w:val="24"/>
          <w:lang w:eastAsia="es-CL"/>
        </w:rPr>
        <w:t xml:space="preserve">Según el dibujo </w:t>
      </w:r>
      <w:r w:rsidR="008F685D">
        <w:rPr>
          <w:rFonts w:eastAsia="Times New Roman" w:cstheme="minorHAnsi"/>
          <w:sz w:val="24"/>
          <w:szCs w:val="24"/>
          <w:lang w:eastAsia="es-CL"/>
        </w:rPr>
        <w:t>2,</w:t>
      </w:r>
      <w:r w:rsidR="000B73AB">
        <w:rPr>
          <w:rFonts w:eastAsia="Times New Roman" w:cstheme="minorHAnsi"/>
          <w:sz w:val="24"/>
          <w:szCs w:val="24"/>
          <w:lang w:eastAsia="es-CL"/>
        </w:rPr>
        <w:t xml:space="preserve"> ¿Qué actividad desarrollaban? ¿Qué </w:t>
      </w:r>
      <w:r w:rsidR="008F685D">
        <w:rPr>
          <w:rFonts w:eastAsia="Times New Roman" w:cstheme="minorHAnsi"/>
          <w:sz w:val="24"/>
          <w:szCs w:val="24"/>
          <w:lang w:eastAsia="es-CL"/>
        </w:rPr>
        <w:t>fue necesario antes para desarrollar la Agricultura?</w:t>
      </w:r>
    </w:p>
    <w:p w:rsidR="00EC4C5F" w:rsidRDefault="00EC4C5F" w:rsidP="0062072C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B16278" w:rsidRDefault="00B16278" w:rsidP="0062072C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  <w:r>
        <w:rPr>
          <w:rFonts w:eastAsia="Times New Roman" w:cstheme="minorHAnsi"/>
          <w:sz w:val="24"/>
          <w:szCs w:val="24"/>
          <w:lang w:eastAsia="es-CL"/>
        </w:rPr>
        <w:t xml:space="preserve">3.- </w:t>
      </w:r>
      <w:r w:rsidR="000B73AB">
        <w:rPr>
          <w:rFonts w:eastAsia="Times New Roman" w:cstheme="minorHAnsi"/>
          <w:sz w:val="24"/>
          <w:szCs w:val="24"/>
          <w:lang w:eastAsia="es-CL"/>
        </w:rPr>
        <w:t>¿Qué aprendieron los hombres del Neolítico para poder construir sus primeras casas; de qué estaban hechas?</w:t>
      </w:r>
      <w:r w:rsidR="00C0070A">
        <w:rPr>
          <w:rFonts w:eastAsia="Times New Roman" w:cstheme="minorHAnsi"/>
          <w:sz w:val="24"/>
          <w:szCs w:val="24"/>
          <w:lang w:eastAsia="es-CL"/>
        </w:rPr>
        <w:t xml:space="preserve"> Dibujo 3.</w:t>
      </w:r>
    </w:p>
    <w:p w:rsidR="008F685D" w:rsidRDefault="008F685D" w:rsidP="0062072C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8F685D" w:rsidRDefault="008F685D" w:rsidP="0062072C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  <w:r>
        <w:rPr>
          <w:rFonts w:eastAsia="Times New Roman" w:cstheme="minorHAnsi"/>
          <w:sz w:val="24"/>
          <w:szCs w:val="24"/>
          <w:lang w:eastAsia="es-CL"/>
        </w:rPr>
        <w:t>4.- ¿Qué invento es el dibujo 4; para qué servía?</w:t>
      </w:r>
    </w:p>
    <w:p w:rsidR="008F685D" w:rsidRDefault="008F685D" w:rsidP="0062072C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8F685D" w:rsidRDefault="008F685D" w:rsidP="0062072C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  <w:r>
        <w:rPr>
          <w:rFonts w:eastAsia="Times New Roman" w:cstheme="minorHAnsi"/>
          <w:sz w:val="24"/>
          <w:szCs w:val="24"/>
          <w:lang w:eastAsia="es-CL"/>
        </w:rPr>
        <w:t xml:space="preserve">5.- ¿Qué </w:t>
      </w:r>
      <w:r w:rsidR="00F619CB">
        <w:rPr>
          <w:rFonts w:eastAsia="Times New Roman" w:cstheme="minorHAnsi"/>
          <w:sz w:val="24"/>
          <w:szCs w:val="24"/>
          <w:lang w:eastAsia="es-CL"/>
        </w:rPr>
        <w:t>invento es el del dibujo 5; de dónde obtenían la materia prima?</w:t>
      </w:r>
    </w:p>
    <w:p w:rsidR="00F619CB" w:rsidRDefault="00F619CB" w:rsidP="0062072C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F619CB" w:rsidRDefault="00F619CB" w:rsidP="0062072C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  <w:r>
        <w:rPr>
          <w:rFonts w:eastAsia="Times New Roman" w:cstheme="minorHAnsi"/>
          <w:sz w:val="24"/>
          <w:szCs w:val="24"/>
          <w:lang w:eastAsia="es-CL"/>
        </w:rPr>
        <w:t xml:space="preserve">6.- ¿Cuáles fueron </w:t>
      </w:r>
      <w:r w:rsidR="00BA2226">
        <w:rPr>
          <w:rFonts w:eastAsia="Times New Roman" w:cstheme="minorHAnsi"/>
          <w:sz w:val="24"/>
          <w:szCs w:val="24"/>
          <w:lang w:eastAsia="es-CL"/>
        </w:rPr>
        <w:t>los primeros oficios que aparecieron?, ¿Qué factor permitió que aparecieran estos oficios en las aldeas?</w:t>
      </w:r>
    </w:p>
    <w:p w:rsidR="00BA2226" w:rsidRDefault="00BA2226" w:rsidP="0062072C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BA2226" w:rsidRDefault="00C0070A" w:rsidP="0062072C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  <w:r>
        <w:rPr>
          <w:rFonts w:eastAsia="Times New Roman" w:cstheme="minorHAnsi"/>
          <w:sz w:val="24"/>
          <w:szCs w:val="24"/>
          <w:lang w:eastAsia="es-CL"/>
        </w:rPr>
        <w:t>7.- R</w:t>
      </w:r>
      <w:r w:rsidR="00BA2226">
        <w:rPr>
          <w:rFonts w:eastAsia="Times New Roman" w:cstheme="minorHAnsi"/>
          <w:sz w:val="24"/>
          <w:szCs w:val="24"/>
          <w:lang w:eastAsia="es-CL"/>
        </w:rPr>
        <w:t>eflexiona: ¿Qué beneficios traía a los hombres del Neolítico el comercio?, ¿Cómo comerciaban en esa época?</w:t>
      </w:r>
    </w:p>
    <w:p w:rsidR="006B53FC" w:rsidRDefault="006B53FC" w:rsidP="0062072C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  <w:r>
        <w:rPr>
          <w:rFonts w:eastAsia="Times New Roman" w:cstheme="minorHAnsi"/>
          <w:sz w:val="24"/>
          <w:szCs w:val="24"/>
          <w:lang w:eastAsia="es-CL"/>
        </w:rPr>
        <w:t xml:space="preserve"> </w:t>
      </w:r>
    </w:p>
    <w:p w:rsidR="006B53FC" w:rsidRDefault="006B53FC" w:rsidP="0062072C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6B53FC" w:rsidRDefault="006B53FC" w:rsidP="0062072C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6B53FC" w:rsidRPr="001578C6" w:rsidRDefault="001578C6" w:rsidP="0062072C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  <w:r>
        <w:rPr>
          <w:rFonts w:eastAsia="Times New Roman" w:cstheme="minorHAnsi"/>
          <w:b/>
          <w:sz w:val="24"/>
          <w:szCs w:val="24"/>
          <w:lang w:eastAsia="es-CL"/>
        </w:rPr>
        <w:lastRenderedPageBreak/>
        <w:t xml:space="preserve">ACTIVIDAD 2: </w:t>
      </w:r>
      <w:r w:rsidR="006B53FC" w:rsidRPr="001578C6">
        <w:rPr>
          <w:rFonts w:eastAsia="Times New Roman" w:cstheme="minorHAnsi"/>
          <w:sz w:val="24"/>
          <w:szCs w:val="24"/>
          <w:lang w:eastAsia="es-CL"/>
        </w:rPr>
        <w:t xml:space="preserve">Lee cada pregunta y luego indica la alternativa correcta en tu cuaderno. </w:t>
      </w:r>
    </w:p>
    <w:p w:rsidR="00421F3E" w:rsidRPr="00421F3E" w:rsidRDefault="006B53FC" w:rsidP="00421F3E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es-CL"/>
        </w:rPr>
      </w:pPr>
      <w:r>
        <w:rPr>
          <w:rFonts w:eastAsia="Times New Roman" w:cstheme="minorHAnsi"/>
          <w:b/>
          <w:bCs/>
          <w:sz w:val="24"/>
          <w:szCs w:val="24"/>
          <w:lang w:eastAsia="es-CL"/>
        </w:rPr>
        <w:t xml:space="preserve">1.- </w:t>
      </w:r>
      <w:r w:rsidR="00421F3E" w:rsidRPr="00421F3E">
        <w:rPr>
          <w:rFonts w:eastAsia="Times New Roman" w:cstheme="minorHAnsi"/>
          <w:b/>
          <w:bCs/>
          <w:sz w:val="24"/>
          <w:szCs w:val="24"/>
          <w:lang w:eastAsia="es-CL"/>
        </w:rPr>
        <w:t>El Neolítico se caracteriza por tener:</w:t>
      </w:r>
    </w:p>
    <w:p w:rsidR="00421F3E" w:rsidRPr="00421F3E" w:rsidRDefault="00421F3E" w:rsidP="006B53FC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  <w:r w:rsidRPr="00421F3E">
        <w:rPr>
          <w:rFonts w:cstheme="minorHAnsi"/>
          <w:sz w:val="24"/>
          <w:szCs w:val="24"/>
          <w:lang w:eastAsia="es-CL"/>
        </w:rPr>
        <w:t xml:space="preserve">a) </w:t>
      </w:r>
      <w:r w:rsidRPr="00421F3E">
        <w:rPr>
          <w:rFonts w:eastAsia="Times New Roman" w:cstheme="minorHAnsi"/>
          <w:sz w:val="24"/>
          <w:szCs w:val="24"/>
          <w:lang w:eastAsia="es-CL"/>
        </w:rPr>
        <w:t xml:space="preserve"> Una economía depredadora</w:t>
      </w:r>
    </w:p>
    <w:p w:rsidR="00421F3E" w:rsidRPr="00421F3E" w:rsidRDefault="00421F3E" w:rsidP="006B53FC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  <w:r w:rsidRPr="00421F3E">
        <w:rPr>
          <w:rFonts w:eastAsia="Times New Roman" w:cstheme="minorHAnsi"/>
          <w:sz w:val="24"/>
          <w:szCs w:val="24"/>
          <w:lang w:eastAsia="es-CL"/>
        </w:rPr>
        <w:t>b) Una economía industrial</w:t>
      </w:r>
    </w:p>
    <w:p w:rsidR="00421F3E" w:rsidRDefault="00421F3E" w:rsidP="006B53FC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  <w:r w:rsidRPr="00421F3E">
        <w:rPr>
          <w:rFonts w:eastAsia="Times New Roman" w:cstheme="minorHAnsi"/>
          <w:sz w:val="24"/>
          <w:szCs w:val="24"/>
          <w:lang w:eastAsia="es-CL"/>
        </w:rPr>
        <w:t>c) Una economía productora.</w:t>
      </w:r>
    </w:p>
    <w:p w:rsidR="00421F3E" w:rsidRPr="00421F3E" w:rsidRDefault="00421F3E" w:rsidP="00421F3E">
      <w:pPr>
        <w:spacing w:after="0"/>
        <w:rPr>
          <w:rFonts w:eastAsia="Times New Roman" w:cstheme="minorHAnsi"/>
          <w:sz w:val="24"/>
          <w:szCs w:val="24"/>
          <w:lang w:eastAsia="es-CL"/>
        </w:rPr>
      </w:pPr>
    </w:p>
    <w:p w:rsidR="00421F3E" w:rsidRPr="00421F3E" w:rsidRDefault="006B53FC" w:rsidP="0062072C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es-CL"/>
        </w:rPr>
      </w:pPr>
      <w:r>
        <w:rPr>
          <w:rFonts w:eastAsia="Times New Roman" w:cstheme="minorHAnsi"/>
          <w:b/>
          <w:sz w:val="24"/>
          <w:szCs w:val="24"/>
          <w:lang w:eastAsia="es-CL"/>
        </w:rPr>
        <w:t xml:space="preserve">2.- </w:t>
      </w:r>
      <w:r w:rsidR="00421F3E" w:rsidRPr="006B53FC">
        <w:rPr>
          <w:rFonts w:eastAsia="Times New Roman" w:cstheme="minorHAnsi"/>
          <w:b/>
          <w:bCs/>
          <w:sz w:val="24"/>
          <w:szCs w:val="24"/>
          <w:lang w:eastAsia="es-CL"/>
        </w:rPr>
        <w:t>Las viviendas</w:t>
      </w:r>
      <w:r w:rsidR="00421F3E" w:rsidRPr="00421F3E">
        <w:rPr>
          <w:rFonts w:eastAsia="Times New Roman" w:cstheme="minorHAnsi"/>
          <w:b/>
          <w:bCs/>
          <w:sz w:val="24"/>
          <w:szCs w:val="24"/>
          <w:lang w:eastAsia="es-CL"/>
        </w:rPr>
        <w:t xml:space="preserve"> neolíticas están hechas de:</w:t>
      </w:r>
    </w:p>
    <w:p w:rsidR="00421F3E" w:rsidRPr="00421F3E" w:rsidRDefault="00421F3E" w:rsidP="0062072C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  <w:r w:rsidRPr="00421F3E">
        <w:rPr>
          <w:rFonts w:eastAsia="Times New Roman" w:cstheme="minorHAnsi"/>
          <w:bCs/>
          <w:sz w:val="24"/>
          <w:szCs w:val="24"/>
          <w:lang w:eastAsia="es-CL"/>
        </w:rPr>
        <w:t xml:space="preserve">a) </w:t>
      </w:r>
      <w:r w:rsidRPr="00421F3E">
        <w:rPr>
          <w:rFonts w:eastAsia="Times New Roman" w:cstheme="minorHAnsi"/>
          <w:sz w:val="24"/>
          <w:szCs w:val="24"/>
          <w:lang w:eastAsia="es-CL"/>
        </w:rPr>
        <w:t>Adobe y piedra.</w:t>
      </w:r>
      <w:r w:rsidRPr="00421F3E">
        <w:rPr>
          <w:rFonts w:eastAsia="Times New Roman" w:cstheme="minorHAnsi"/>
          <w:sz w:val="24"/>
          <w:szCs w:val="24"/>
          <w:lang w:eastAsia="es-CL"/>
        </w:rPr>
        <w:br/>
      </w:r>
      <w:r w:rsidRPr="00421F3E">
        <w:rPr>
          <w:rFonts w:eastAsia="Times New Roman" w:cstheme="minorHAnsi"/>
          <w:bCs/>
          <w:sz w:val="24"/>
          <w:szCs w:val="24"/>
          <w:lang w:eastAsia="es-CL"/>
        </w:rPr>
        <w:t xml:space="preserve">b) </w:t>
      </w:r>
      <w:r w:rsidRPr="00421F3E">
        <w:rPr>
          <w:rFonts w:eastAsia="Times New Roman" w:cstheme="minorHAnsi"/>
          <w:sz w:val="24"/>
          <w:szCs w:val="24"/>
          <w:lang w:eastAsia="es-CL"/>
        </w:rPr>
        <w:t>Piedra y hormigón.</w:t>
      </w:r>
    </w:p>
    <w:p w:rsidR="00421F3E" w:rsidRPr="00421F3E" w:rsidRDefault="00421F3E" w:rsidP="0062072C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  <w:r w:rsidRPr="00421F3E">
        <w:rPr>
          <w:rFonts w:eastAsia="Times New Roman" w:cstheme="minorHAnsi"/>
          <w:sz w:val="24"/>
          <w:szCs w:val="24"/>
          <w:lang w:eastAsia="es-CL"/>
        </w:rPr>
        <w:t>c) Piedra y cemento.</w:t>
      </w:r>
    </w:p>
    <w:p w:rsidR="00421F3E" w:rsidRPr="00421F3E" w:rsidRDefault="00421F3E" w:rsidP="0062072C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421F3E" w:rsidRPr="00421F3E" w:rsidRDefault="00421F3E" w:rsidP="0062072C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es-CL"/>
        </w:rPr>
      </w:pPr>
      <w:r w:rsidRPr="006B53FC">
        <w:rPr>
          <w:rFonts w:eastAsia="Times New Roman" w:cstheme="minorHAnsi"/>
          <w:b/>
          <w:sz w:val="24"/>
          <w:szCs w:val="24"/>
          <w:lang w:eastAsia="es-CL"/>
        </w:rPr>
        <w:t xml:space="preserve">3.- </w:t>
      </w:r>
      <w:r w:rsidRPr="006B53FC">
        <w:rPr>
          <w:rFonts w:eastAsia="Times New Roman" w:cstheme="minorHAnsi"/>
          <w:b/>
          <w:bCs/>
          <w:sz w:val="24"/>
          <w:szCs w:val="24"/>
          <w:lang w:eastAsia="es-CL"/>
        </w:rPr>
        <w:t>El Neolítico</w:t>
      </w:r>
      <w:r w:rsidRPr="00421F3E">
        <w:rPr>
          <w:rFonts w:eastAsia="Times New Roman" w:cstheme="minorHAnsi"/>
          <w:b/>
          <w:bCs/>
          <w:sz w:val="24"/>
          <w:szCs w:val="24"/>
          <w:lang w:eastAsia="es-CL"/>
        </w:rPr>
        <w:t xml:space="preserve"> trae consigo cambios en las formas de vida de los seres humanos apareciendo:</w:t>
      </w:r>
    </w:p>
    <w:p w:rsidR="00421F3E" w:rsidRPr="00421F3E" w:rsidRDefault="00421F3E" w:rsidP="0062072C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  <w:r w:rsidRPr="00421F3E">
        <w:rPr>
          <w:rFonts w:eastAsia="Times New Roman" w:cstheme="minorHAnsi"/>
          <w:bCs/>
          <w:sz w:val="24"/>
          <w:szCs w:val="24"/>
          <w:lang w:eastAsia="es-CL"/>
        </w:rPr>
        <w:t xml:space="preserve">a) </w:t>
      </w:r>
      <w:r w:rsidRPr="00421F3E">
        <w:rPr>
          <w:rFonts w:eastAsia="Times New Roman" w:cstheme="minorHAnsi"/>
          <w:sz w:val="24"/>
          <w:szCs w:val="24"/>
          <w:lang w:eastAsia="es-CL"/>
        </w:rPr>
        <w:t>El sedentarismo.</w:t>
      </w:r>
    </w:p>
    <w:p w:rsidR="00421F3E" w:rsidRPr="00421F3E" w:rsidRDefault="00421F3E" w:rsidP="0062072C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  <w:r w:rsidRPr="00421F3E">
        <w:rPr>
          <w:rFonts w:eastAsia="Times New Roman" w:cstheme="minorHAnsi"/>
          <w:sz w:val="24"/>
          <w:szCs w:val="24"/>
          <w:lang w:eastAsia="es-CL"/>
        </w:rPr>
        <w:t>b) Las actividades depredadoras.</w:t>
      </w:r>
    </w:p>
    <w:p w:rsidR="00421F3E" w:rsidRPr="00421F3E" w:rsidRDefault="00421F3E" w:rsidP="0062072C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  <w:r w:rsidRPr="00421F3E">
        <w:rPr>
          <w:rFonts w:eastAsia="Times New Roman" w:cstheme="minorHAnsi"/>
          <w:sz w:val="24"/>
          <w:szCs w:val="24"/>
          <w:lang w:eastAsia="es-CL"/>
        </w:rPr>
        <w:t>c) La vida nómada.</w:t>
      </w:r>
    </w:p>
    <w:p w:rsidR="00421F3E" w:rsidRPr="00421F3E" w:rsidRDefault="00421F3E" w:rsidP="0062072C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421F3E" w:rsidRPr="00421F3E" w:rsidRDefault="00421F3E" w:rsidP="0062072C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es-CL"/>
        </w:rPr>
      </w:pPr>
      <w:r w:rsidRPr="006B53FC">
        <w:rPr>
          <w:rFonts w:eastAsia="Times New Roman" w:cstheme="minorHAnsi"/>
          <w:b/>
          <w:sz w:val="24"/>
          <w:szCs w:val="24"/>
          <w:lang w:eastAsia="es-CL"/>
        </w:rPr>
        <w:t>4.-</w:t>
      </w:r>
      <w:r w:rsidRPr="006B53FC">
        <w:rPr>
          <w:rFonts w:eastAsia="Times New Roman" w:cstheme="minorHAnsi"/>
          <w:b/>
          <w:bCs/>
          <w:sz w:val="24"/>
          <w:szCs w:val="24"/>
          <w:lang w:eastAsia="es-CL"/>
        </w:rPr>
        <w:t>Los</w:t>
      </w:r>
      <w:r w:rsidRPr="00421F3E">
        <w:rPr>
          <w:rFonts w:eastAsia="Times New Roman" w:cstheme="minorHAnsi"/>
          <w:b/>
          <w:bCs/>
          <w:sz w:val="24"/>
          <w:szCs w:val="24"/>
          <w:lang w:eastAsia="es-CL"/>
        </w:rPr>
        <w:t xml:space="preserve"> útiles de piedra del Neolítico son realizados:</w:t>
      </w:r>
    </w:p>
    <w:p w:rsidR="00421F3E" w:rsidRPr="00421F3E" w:rsidRDefault="00421F3E" w:rsidP="0062072C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  <w:r w:rsidRPr="00421F3E">
        <w:rPr>
          <w:rFonts w:eastAsia="Times New Roman" w:cstheme="minorHAnsi"/>
          <w:bCs/>
          <w:sz w:val="24"/>
          <w:szCs w:val="24"/>
          <w:lang w:eastAsia="es-CL"/>
        </w:rPr>
        <w:t xml:space="preserve">a) </w:t>
      </w:r>
      <w:r w:rsidRPr="00421F3E">
        <w:rPr>
          <w:rFonts w:eastAsia="Times New Roman" w:cstheme="minorHAnsi"/>
          <w:sz w:val="24"/>
          <w:szCs w:val="24"/>
          <w:lang w:eastAsia="es-CL"/>
        </w:rPr>
        <w:t>Puliendo la materia prima.</w:t>
      </w:r>
      <w:r w:rsidRPr="00421F3E">
        <w:rPr>
          <w:rFonts w:eastAsia="Times New Roman" w:cstheme="minorHAnsi"/>
          <w:sz w:val="24"/>
          <w:szCs w:val="24"/>
          <w:lang w:eastAsia="es-CL"/>
        </w:rPr>
        <w:br/>
        <w:t>b) De ninguna forma, porque ya no hay útiles de piedra.</w:t>
      </w:r>
    </w:p>
    <w:p w:rsidR="00421F3E" w:rsidRPr="00421F3E" w:rsidRDefault="00421F3E" w:rsidP="0062072C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  <w:r w:rsidRPr="00421F3E">
        <w:rPr>
          <w:rFonts w:eastAsia="Times New Roman" w:cstheme="minorHAnsi"/>
          <w:sz w:val="24"/>
          <w:szCs w:val="24"/>
          <w:lang w:eastAsia="es-CL"/>
        </w:rPr>
        <w:t>c) Tallando toscamente la materia prima.</w:t>
      </w:r>
    </w:p>
    <w:p w:rsidR="00421F3E" w:rsidRPr="00421F3E" w:rsidRDefault="00421F3E" w:rsidP="0062072C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</w:p>
    <w:p w:rsidR="00421F3E" w:rsidRPr="00421F3E" w:rsidRDefault="00421F3E" w:rsidP="0062072C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es-CL"/>
        </w:rPr>
      </w:pPr>
      <w:r w:rsidRPr="006B53FC">
        <w:rPr>
          <w:rFonts w:eastAsia="Times New Roman" w:cstheme="minorHAnsi"/>
          <w:b/>
          <w:sz w:val="24"/>
          <w:szCs w:val="24"/>
          <w:lang w:eastAsia="es-CL"/>
        </w:rPr>
        <w:t xml:space="preserve">5.- </w:t>
      </w:r>
      <w:r w:rsidRPr="006B53FC">
        <w:rPr>
          <w:rFonts w:eastAsia="Times New Roman" w:cstheme="minorHAnsi"/>
          <w:b/>
          <w:bCs/>
          <w:sz w:val="24"/>
          <w:szCs w:val="24"/>
          <w:lang w:eastAsia="es-CL"/>
        </w:rPr>
        <w:t>La</w:t>
      </w:r>
      <w:r w:rsidRPr="00421F3E">
        <w:rPr>
          <w:rFonts w:eastAsia="Times New Roman" w:cstheme="minorHAnsi"/>
          <w:b/>
          <w:bCs/>
          <w:sz w:val="24"/>
          <w:szCs w:val="24"/>
          <w:lang w:eastAsia="es-CL"/>
        </w:rPr>
        <w:t xml:space="preserve"> presencia de ajuares funerarios en las sepulturas neolíticas hace pensar que:</w:t>
      </w:r>
    </w:p>
    <w:p w:rsidR="00421F3E" w:rsidRPr="00421F3E" w:rsidRDefault="00421F3E" w:rsidP="0062072C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  <w:r w:rsidRPr="006B53FC">
        <w:rPr>
          <w:rFonts w:eastAsia="Times New Roman" w:cstheme="minorHAnsi"/>
          <w:bCs/>
          <w:sz w:val="24"/>
          <w:szCs w:val="24"/>
          <w:lang w:eastAsia="es-CL"/>
        </w:rPr>
        <w:t xml:space="preserve">a) </w:t>
      </w:r>
      <w:r w:rsidRPr="006B53FC">
        <w:rPr>
          <w:rFonts w:eastAsia="Times New Roman" w:cstheme="minorHAnsi"/>
          <w:sz w:val="24"/>
          <w:szCs w:val="24"/>
          <w:lang w:eastAsia="es-CL"/>
        </w:rPr>
        <w:t>Las sociedades</w:t>
      </w:r>
      <w:r w:rsidRPr="00421F3E">
        <w:rPr>
          <w:rFonts w:eastAsia="Times New Roman" w:cstheme="minorHAnsi"/>
          <w:sz w:val="24"/>
          <w:szCs w:val="24"/>
          <w:lang w:eastAsia="es-CL"/>
        </w:rPr>
        <w:t xml:space="preserve"> neolíticas eran cristianas.</w:t>
      </w:r>
    </w:p>
    <w:p w:rsidR="00421F3E" w:rsidRPr="00421F3E" w:rsidRDefault="00421F3E" w:rsidP="0062072C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  <w:r w:rsidRPr="00421F3E">
        <w:rPr>
          <w:rFonts w:eastAsia="Times New Roman" w:cstheme="minorHAnsi"/>
          <w:sz w:val="24"/>
          <w:szCs w:val="24"/>
          <w:lang w:eastAsia="es-CL"/>
        </w:rPr>
        <w:t>b) Las sociedades neolíticas creían en una vida después de la muerte.</w:t>
      </w:r>
    </w:p>
    <w:p w:rsidR="006B53FC" w:rsidRDefault="00421F3E" w:rsidP="0062072C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es-CL"/>
        </w:rPr>
      </w:pPr>
      <w:r w:rsidRPr="00421F3E">
        <w:rPr>
          <w:rFonts w:eastAsia="Times New Roman" w:cstheme="minorHAnsi"/>
          <w:sz w:val="24"/>
          <w:szCs w:val="24"/>
          <w:lang w:eastAsia="es-CL"/>
        </w:rPr>
        <w:t>c) Las sociedades neolíticas practicaban el canibalismo ritual.</w:t>
      </w:r>
      <w:r w:rsidRPr="00421F3E">
        <w:rPr>
          <w:rFonts w:eastAsia="Times New Roman" w:cstheme="minorHAnsi"/>
          <w:sz w:val="24"/>
          <w:szCs w:val="24"/>
          <w:lang w:eastAsia="es-CL"/>
        </w:rPr>
        <w:br/>
      </w:r>
    </w:p>
    <w:p w:rsidR="006B53FC" w:rsidRPr="006B53FC" w:rsidRDefault="006B53FC" w:rsidP="0062072C">
      <w:pPr>
        <w:spacing w:after="0" w:line="240" w:lineRule="auto"/>
        <w:rPr>
          <w:rFonts w:eastAsia="Times New Roman" w:cstheme="minorHAnsi"/>
          <w:b/>
          <w:sz w:val="24"/>
          <w:szCs w:val="24"/>
          <w:lang w:eastAsia="es-CL"/>
        </w:rPr>
      </w:pPr>
      <w:r w:rsidRPr="006B53FC">
        <w:rPr>
          <w:rFonts w:eastAsia="Times New Roman" w:cstheme="minorHAnsi"/>
          <w:b/>
          <w:sz w:val="24"/>
          <w:szCs w:val="24"/>
          <w:lang w:eastAsia="es-CL"/>
        </w:rPr>
        <w:t xml:space="preserve">6.- El Neolítico se inicia con el período geológico llamado: </w:t>
      </w:r>
    </w:p>
    <w:p w:rsidR="006B53FC" w:rsidRPr="006B53FC" w:rsidRDefault="006B53FC" w:rsidP="0062072C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  <w:r w:rsidRPr="006B53FC">
        <w:rPr>
          <w:rFonts w:eastAsia="Times New Roman" w:cstheme="minorHAnsi"/>
          <w:sz w:val="24"/>
          <w:szCs w:val="24"/>
          <w:lang w:eastAsia="es-CL"/>
        </w:rPr>
        <w:t>a) Jurásico.</w:t>
      </w:r>
    </w:p>
    <w:p w:rsidR="006B53FC" w:rsidRPr="006B53FC" w:rsidRDefault="006B53FC" w:rsidP="0062072C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  <w:r w:rsidRPr="006B53FC">
        <w:rPr>
          <w:rFonts w:eastAsia="Times New Roman" w:cstheme="minorHAnsi"/>
          <w:sz w:val="24"/>
          <w:szCs w:val="24"/>
          <w:lang w:eastAsia="es-CL"/>
        </w:rPr>
        <w:t>b) Carbonífero.</w:t>
      </w:r>
    </w:p>
    <w:p w:rsidR="006B53FC" w:rsidRPr="006B53FC" w:rsidRDefault="006B53FC" w:rsidP="0062072C">
      <w:pPr>
        <w:spacing w:after="0" w:line="240" w:lineRule="auto"/>
        <w:rPr>
          <w:rFonts w:eastAsia="Times New Roman" w:cstheme="minorHAnsi"/>
          <w:sz w:val="24"/>
          <w:szCs w:val="24"/>
          <w:lang w:eastAsia="es-CL"/>
        </w:rPr>
      </w:pPr>
      <w:r w:rsidRPr="006B53FC">
        <w:rPr>
          <w:rFonts w:eastAsia="Times New Roman" w:cstheme="minorHAnsi"/>
          <w:sz w:val="24"/>
          <w:szCs w:val="24"/>
          <w:lang w:eastAsia="es-CL"/>
        </w:rPr>
        <w:t>c) Holoceno.</w:t>
      </w:r>
    </w:p>
    <w:p w:rsidR="006B53FC" w:rsidRDefault="006B53FC" w:rsidP="0062072C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es-CL"/>
        </w:rPr>
      </w:pPr>
    </w:p>
    <w:p w:rsidR="004A5C81" w:rsidRPr="001578C6" w:rsidRDefault="00421F3E" w:rsidP="0062072C">
      <w:pPr>
        <w:spacing w:after="0" w:line="240" w:lineRule="auto"/>
        <w:rPr>
          <w:sz w:val="24"/>
          <w:szCs w:val="24"/>
        </w:rPr>
      </w:pPr>
      <w:r w:rsidRPr="00421F3E">
        <w:rPr>
          <w:rFonts w:ascii="Arial" w:eastAsia="Times New Roman" w:hAnsi="Arial" w:cs="Arial"/>
          <w:sz w:val="18"/>
          <w:szCs w:val="18"/>
          <w:lang w:eastAsia="es-CL"/>
        </w:rPr>
        <w:br/>
      </w:r>
      <w:r w:rsidR="001578C6" w:rsidRPr="001578C6">
        <w:rPr>
          <w:rFonts w:eastAsia="Times New Roman" w:cstheme="minorHAnsi"/>
          <w:b/>
          <w:sz w:val="24"/>
          <w:szCs w:val="24"/>
          <w:lang w:eastAsia="es-CL"/>
        </w:rPr>
        <w:t>ACTIVIDAD</w:t>
      </w:r>
      <w:r w:rsidRPr="001578C6">
        <w:rPr>
          <w:rFonts w:eastAsia="Times New Roman" w:cstheme="minorHAnsi"/>
          <w:b/>
          <w:sz w:val="24"/>
          <w:szCs w:val="24"/>
          <w:lang w:eastAsia="es-CL"/>
        </w:rPr>
        <w:t xml:space="preserve"> </w:t>
      </w:r>
      <w:r w:rsidR="001578C6" w:rsidRPr="001578C6">
        <w:rPr>
          <w:rFonts w:cstheme="minorHAnsi"/>
          <w:b/>
          <w:sz w:val="24"/>
          <w:szCs w:val="24"/>
        </w:rPr>
        <w:t>3:</w:t>
      </w:r>
      <w:r w:rsidR="001578C6">
        <w:rPr>
          <w:b/>
          <w:sz w:val="24"/>
          <w:szCs w:val="24"/>
        </w:rPr>
        <w:t xml:space="preserve"> </w:t>
      </w:r>
      <w:r w:rsidR="004E4D20" w:rsidRPr="001578C6">
        <w:rPr>
          <w:sz w:val="24"/>
          <w:szCs w:val="24"/>
        </w:rPr>
        <w:t xml:space="preserve">Completa </w:t>
      </w:r>
      <w:r w:rsidR="002904F4" w:rsidRPr="001578C6">
        <w:rPr>
          <w:sz w:val="24"/>
          <w:szCs w:val="24"/>
        </w:rPr>
        <w:t xml:space="preserve">en tu cuaderno </w:t>
      </w:r>
      <w:r w:rsidR="004E4D20" w:rsidRPr="001578C6">
        <w:rPr>
          <w:sz w:val="24"/>
          <w:szCs w:val="24"/>
        </w:rPr>
        <w:t>el cuadro comparativo sobre el paleolítico y neolítico con las palabras que aparecen en el recuadro.</w:t>
      </w:r>
    </w:p>
    <w:p w:rsidR="006B53FC" w:rsidRPr="006B53FC" w:rsidRDefault="006B53FC" w:rsidP="0062072C">
      <w:pPr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F052F9" wp14:editId="3CABF904">
                <wp:simplePos x="0" y="0"/>
                <wp:positionH relativeFrom="margin">
                  <wp:align>right</wp:align>
                </wp:positionH>
                <wp:positionV relativeFrom="paragraph">
                  <wp:posOffset>48260</wp:posOffset>
                </wp:positionV>
                <wp:extent cx="6838950" cy="495300"/>
                <wp:effectExtent l="0" t="0" r="19050" b="19050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4953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3FC" w:rsidRDefault="006B53FC" w:rsidP="004A5C81">
                            <w:pPr>
                              <w:spacing w:after="0" w:line="240" w:lineRule="auto"/>
                            </w:pPr>
                            <w:proofErr w:type="gramStart"/>
                            <w:r>
                              <w:t>caza</w:t>
                            </w:r>
                            <w:proofErr w:type="gramEnd"/>
                            <w:r>
                              <w:t xml:space="preserve"> y recolección-sedentaria-igualitaria-agricultura-cuevas-nómade - división del trabajo-aldeas-pastoreo-domesticación de animales-fuego - aguja de hueso-rueda-cestos de trigo.</w:t>
                            </w:r>
                          </w:p>
                          <w:p w:rsidR="006B53FC" w:rsidRDefault="006B53FC" w:rsidP="004A5C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F052F9" id="Rectángulo redondeado 4" o:spid="_x0000_s1038" style="position:absolute;margin-left:487.3pt;margin-top:3.8pt;width:538.5pt;height:39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" fillcolor="white [3201]" strokecolor="#c0504d [3205]" strokeweight="2pt">
                <v:textbox>
                  <w:txbxContent>
                    <w:p w:rsidR="006B53FC" w:rsidRDefault="006B53FC" w:rsidP="004A5C81">
                      <w:pPr>
                        <w:spacing w:after="0" w:line="240" w:lineRule="auto"/>
                      </w:pPr>
                      <w:proofErr w:type="gramStart"/>
                      <w:r>
                        <w:t>caza</w:t>
                      </w:r>
                      <w:proofErr w:type="gramEnd"/>
                      <w:r>
                        <w:t xml:space="preserve"> y recolección-sedentaria-igualitaria-agricultura-cuevas-nómade - división del trabajo-aldeas-pastoreo-domesticación de animales-fuego - aguja de hueso-rueda-cestos de trigo.</w:t>
                      </w:r>
                    </w:p>
                    <w:p w:rsidR="006B53FC" w:rsidRDefault="006B53FC" w:rsidP="004A5C8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A5C81" w:rsidRDefault="004A5C81" w:rsidP="0062072C">
      <w:pPr>
        <w:spacing w:after="0" w:line="240" w:lineRule="auto"/>
      </w:pPr>
    </w:p>
    <w:p w:rsidR="004A5C81" w:rsidRDefault="004A5C81" w:rsidP="0062072C">
      <w:pPr>
        <w:spacing w:after="0" w:line="240" w:lineRule="auto"/>
      </w:pPr>
    </w:p>
    <w:p w:rsidR="004E4D20" w:rsidRDefault="004E4D20" w:rsidP="0062072C">
      <w:pPr>
        <w:spacing w:after="0"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E4D20" w:rsidTr="004E4D20">
        <w:tc>
          <w:tcPr>
            <w:tcW w:w="3596" w:type="dxa"/>
          </w:tcPr>
          <w:p w:rsidR="004E4D20" w:rsidRDefault="004E4D20" w:rsidP="0062072C">
            <w:pPr>
              <w:rPr>
                <w:rFonts w:eastAsia="Times New Roman" w:cstheme="minorHAnsi"/>
                <w:sz w:val="24"/>
                <w:szCs w:val="24"/>
                <w:lang w:eastAsia="es-CL"/>
              </w:rPr>
            </w:pPr>
          </w:p>
        </w:tc>
        <w:tc>
          <w:tcPr>
            <w:tcW w:w="3597" w:type="dxa"/>
          </w:tcPr>
          <w:p w:rsidR="004E4D20" w:rsidRDefault="004E4D20" w:rsidP="004A5C81">
            <w:pPr>
              <w:jc w:val="center"/>
              <w:rPr>
                <w:rFonts w:eastAsia="Times New Roman" w:cstheme="minorHAnsi"/>
                <w:sz w:val="24"/>
                <w:szCs w:val="24"/>
                <w:lang w:eastAsia="es-CL"/>
              </w:rPr>
            </w:pPr>
            <w:r>
              <w:t>PALEOLÍTICO</w:t>
            </w:r>
          </w:p>
        </w:tc>
        <w:tc>
          <w:tcPr>
            <w:tcW w:w="3597" w:type="dxa"/>
          </w:tcPr>
          <w:p w:rsidR="004E4D20" w:rsidRDefault="004E4D20" w:rsidP="004A5C81">
            <w:pPr>
              <w:jc w:val="center"/>
              <w:rPr>
                <w:rFonts w:eastAsia="Times New Roman" w:cstheme="minorHAnsi"/>
                <w:sz w:val="24"/>
                <w:szCs w:val="24"/>
                <w:lang w:eastAsia="es-CL"/>
              </w:rPr>
            </w:pPr>
            <w:r>
              <w:t>NEOLÍTICO</w:t>
            </w:r>
          </w:p>
        </w:tc>
      </w:tr>
      <w:tr w:rsidR="004E4D20" w:rsidTr="004E4D20">
        <w:tc>
          <w:tcPr>
            <w:tcW w:w="3596" w:type="dxa"/>
          </w:tcPr>
          <w:p w:rsidR="004E4D20" w:rsidRDefault="004E4D20" w:rsidP="004E4D20">
            <w:pPr>
              <w:rPr>
                <w:rFonts w:eastAsia="Times New Roman" w:cstheme="minorHAnsi"/>
                <w:sz w:val="24"/>
                <w:szCs w:val="24"/>
                <w:lang w:eastAsia="es-CL"/>
              </w:rPr>
            </w:pPr>
            <w:r>
              <w:t xml:space="preserve">Forma de vida </w:t>
            </w:r>
          </w:p>
        </w:tc>
        <w:tc>
          <w:tcPr>
            <w:tcW w:w="3597" w:type="dxa"/>
          </w:tcPr>
          <w:p w:rsidR="004E4D20" w:rsidRDefault="004E4D20" w:rsidP="0062072C">
            <w:pPr>
              <w:rPr>
                <w:rFonts w:eastAsia="Times New Roman" w:cstheme="minorHAnsi"/>
                <w:sz w:val="24"/>
                <w:szCs w:val="24"/>
                <w:lang w:eastAsia="es-CL"/>
              </w:rPr>
            </w:pPr>
          </w:p>
        </w:tc>
        <w:tc>
          <w:tcPr>
            <w:tcW w:w="3597" w:type="dxa"/>
          </w:tcPr>
          <w:p w:rsidR="004E4D20" w:rsidRDefault="004E4D20" w:rsidP="0062072C">
            <w:pPr>
              <w:rPr>
                <w:rFonts w:eastAsia="Times New Roman" w:cstheme="minorHAnsi"/>
                <w:sz w:val="24"/>
                <w:szCs w:val="24"/>
                <w:lang w:eastAsia="es-CL"/>
              </w:rPr>
            </w:pPr>
          </w:p>
        </w:tc>
      </w:tr>
      <w:tr w:rsidR="004E4D20" w:rsidTr="004E4D20">
        <w:tc>
          <w:tcPr>
            <w:tcW w:w="3596" w:type="dxa"/>
          </w:tcPr>
          <w:p w:rsidR="004E4D20" w:rsidRDefault="004E4D20" w:rsidP="0062072C">
            <w:pPr>
              <w:rPr>
                <w:rFonts w:eastAsia="Times New Roman" w:cstheme="minorHAnsi"/>
                <w:sz w:val="24"/>
                <w:szCs w:val="24"/>
                <w:lang w:eastAsia="es-CL"/>
              </w:rPr>
            </w:pPr>
            <w:r>
              <w:t>Actividades Económicas</w:t>
            </w:r>
          </w:p>
        </w:tc>
        <w:tc>
          <w:tcPr>
            <w:tcW w:w="3597" w:type="dxa"/>
          </w:tcPr>
          <w:p w:rsidR="004E4D20" w:rsidRDefault="004E4D20" w:rsidP="0062072C">
            <w:pPr>
              <w:rPr>
                <w:rFonts w:eastAsia="Times New Roman" w:cstheme="minorHAnsi"/>
                <w:sz w:val="24"/>
                <w:szCs w:val="24"/>
                <w:lang w:eastAsia="es-CL"/>
              </w:rPr>
            </w:pPr>
          </w:p>
        </w:tc>
        <w:tc>
          <w:tcPr>
            <w:tcW w:w="3597" w:type="dxa"/>
          </w:tcPr>
          <w:p w:rsidR="004E4D20" w:rsidRDefault="004E4D20" w:rsidP="0062072C">
            <w:pPr>
              <w:rPr>
                <w:rFonts w:eastAsia="Times New Roman" w:cstheme="minorHAnsi"/>
                <w:sz w:val="24"/>
                <w:szCs w:val="24"/>
                <w:lang w:eastAsia="es-CL"/>
              </w:rPr>
            </w:pPr>
          </w:p>
        </w:tc>
      </w:tr>
      <w:tr w:rsidR="004E4D20" w:rsidTr="004E4D20">
        <w:tc>
          <w:tcPr>
            <w:tcW w:w="3596" w:type="dxa"/>
          </w:tcPr>
          <w:p w:rsidR="004E4D20" w:rsidRDefault="004E4D20" w:rsidP="0062072C">
            <w:pPr>
              <w:rPr>
                <w:rFonts w:eastAsia="Times New Roman" w:cstheme="minorHAnsi"/>
                <w:sz w:val="24"/>
                <w:szCs w:val="24"/>
                <w:lang w:eastAsia="es-CL"/>
              </w:rPr>
            </w:pPr>
            <w:r>
              <w:t>Vivienda</w:t>
            </w:r>
          </w:p>
        </w:tc>
        <w:tc>
          <w:tcPr>
            <w:tcW w:w="3597" w:type="dxa"/>
          </w:tcPr>
          <w:p w:rsidR="004E4D20" w:rsidRDefault="00C0070A" w:rsidP="0062072C">
            <w:pPr>
              <w:rPr>
                <w:rFonts w:eastAsia="Times New Roman" w:cstheme="minorHAnsi"/>
                <w:sz w:val="24"/>
                <w:szCs w:val="24"/>
                <w:lang w:eastAsia="es-CL"/>
              </w:rPr>
            </w:pPr>
            <w:r>
              <w:rPr>
                <w:rFonts w:eastAsia="Times New Roman" w:cstheme="minorHAnsi"/>
                <w:sz w:val="24"/>
                <w:szCs w:val="24"/>
                <w:lang w:eastAsia="es-CL"/>
              </w:rPr>
              <w:t xml:space="preserve"> </w:t>
            </w:r>
          </w:p>
        </w:tc>
        <w:tc>
          <w:tcPr>
            <w:tcW w:w="3597" w:type="dxa"/>
          </w:tcPr>
          <w:p w:rsidR="004E4D20" w:rsidRDefault="004E4D20" w:rsidP="0062072C">
            <w:pPr>
              <w:rPr>
                <w:rFonts w:eastAsia="Times New Roman" w:cstheme="minorHAnsi"/>
                <w:sz w:val="24"/>
                <w:szCs w:val="24"/>
                <w:lang w:eastAsia="es-CL"/>
              </w:rPr>
            </w:pPr>
          </w:p>
        </w:tc>
      </w:tr>
      <w:tr w:rsidR="004E4D20" w:rsidTr="004E4D20">
        <w:tc>
          <w:tcPr>
            <w:tcW w:w="3596" w:type="dxa"/>
          </w:tcPr>
          <w:p w:rsidR="004E4D20" w:rsidRDefault="00421F3E" w:rsidP="0062072C">
            <w:pPr>
              <w:rPr>
                <w:rFonts w:eastAsia="Times New Roman" w:cstheme="minorHAnsi"/>
                <w:sz w:val="24"/>
                <w:szCs w:val="24"/>
                <w:lang w:eastAsia="es-CL"/>
              </w:rPr>
            </w:pPr>
            <w:r>
              <w:t>Organización social/</w:t>
            </w:r>
            <w:proofErr w:type="spellStart"/>
            <w:r>
              <w:t>socieda</w:t>
            </w:r>
            <w:proofErr w:type="spellEnd"/>
          </w:p>
        </w:tc>
        <w:tc>
          <w:tcPr>
            <w:tcW w:w="3597" w:type="dxa"/>
          </w:tcPr>
          <w:p w:rsidR="004E4D20" w:rsidRDefault="004E4D20" w:rsidP="0062072C">
            <w:pPr>
              <w:rPr>
                <w:rFonts w:eastAsia="Times New Roman" w:cstheme="minorHAnsi"/>
                <w:sz w:val="24"/>
                <w:szCs w:val="24"/>
                <w:lang w:eastAsia="es-CL"/>
              </w:rPr>
            </w:pPr>
          </w:p>
        </w:tc>
        <w:tc>
          <w:tcPr>
            <w:tcW w:w="3597" w:type="dxa"/>
          </w:tcPr>
          <w:p w:rsidR="004E4D20" w:rsidRDefault="004E4D20" w:rsidP="0062072C">
            <w:pPr>
              <w:rPr>
                <w:rFonts w:eastAsia="Times New Roman" w:cstheme="minorHAnsi"/>
                <w:sz w:val="24"/>
                <w:szCs w:val="24"/>
                <w:lang w:eastAsia="es-CL"/>
              </w:rPr>
            </w:pPr>
          </w:p>
        </w:tc>
      </w:tr>
      <w:tr w:rsidR="004E4D20" w:rsidTr="004E4D20">
        <w:tc>
          <w:tcPr>
            <w:tcW w:w="3596" w:type="dxa"/>
          </w:tcPr>
          <w:p w:rsidR="004E4D20" w:rsidRDefault="004E4D20" w:rsidP="0062072C">
            <w:r>
              <w:t>Adelantos Tecnológicos (2)</w:t>
            </w:r>
          </w:p>
        </w:tc>
        <w:tc>
          <w:tcPr>
            <w:tcW w:w="3597" w:type="dxa"/>
          </w:tcPr>
          <w:p w:rsidR="004E4D20" w:rsidRDefault="004E4D20" w:rsidP="0062072C">
            <w:pPr>
              <w:rPr>
                <w:rFonts w:eastAsia="Times New Roman" w:cstheme="minorHAnsi"/>
                <w:sz w:val="24"/>
                <w:szCs w:val="24"/>
                <w:lang w:eastAsia="es-CL"/>
              </w:rPr>
            </w:pPr>
          </w:p>
        </w:tc>
        <w:tc>
          <w:tcPr>
            <w:tcW w:w="3597" w:type="dxa"/>
          </w:tcPr>
          <w:p w:rsidR="004E4D20" w:rsidRDefault="004E4D20" w:rsidP="0062072C">
            <w:pPr>
              <w:rPr>
                <w:rFonts w:eastAsia="Times New Roman" w:cstheme="minorHAnsi"/>
                <w:sz w:val="24"/>
                <w:szCs w:val="24"/>
                <w:lang w:eastAsia="es-CL"/>
              </w:rPr>
            </w:pPr>
          </w:p>
        </w:tc>
      </w:tr>
    </w:tbl>
    <w:p w:rsidR="008749E7" w:rsidRPr="00FE119E" w:rsidRDefault="008749E7" w:rsidP="00FE119E">
      <w:pPr>
        <w:spacing w:after="0" w:line="240" w:lineRule="auto"/>
        <w:rPr>
          <w:rFonts w:cstheme="minorHAnsi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FE119E" w:rsidRPr="00FE119E" w:rsidTr="00D57CB4">
        <w:tc>
          <w:tcPr>
            <w:tcW w:w="10790" w:type="dxa"/>
          </w:tcPr>
          <w:p w:rsidR="00D57CB4" w:rsidRPr="00FE119E" w:rsidRDefault="00D57CB4" w:rsidP="00FE119E">
            <w:pPr>
              <w:rPr>
                <w:rFonts w:cstheme="minorHAnsi"/>
                <w:b/>
                <w:sz w:val="24"/>
                <w:szCs w:val="24"/>
              </w:rPr>
            </w:pPr>
            <w:r w:rsidRPr="00FE119E">
              <w:rPr>
                <w:rFonts w:cstheme="minorHAnsi"/>
                <w:b/>
                <w:sz w:val="24"/>
                <w:szCs w:val="24"/>
              </w:rPr>
              <w:t>IMPORTANTE:</w:t>
            </w:r>
          </w:p>
          <w:p w:rsidR="00D57CB4" w:rsidRPr="006B53FC" w:rsidRDefault="002904F4" w:rsidP="00FE119E">
            <w:pPr>
              <w:rPr>
                <w:b/>
              </w:rPr>
            </w:pPr>
            <w:r>
              <w:t xml:space="preserve">Estimados estudiantes dudas y consultas al correo: </w:t>
            </w:r>
            <w:hyperlink r:id="rId30" w:history="1">
              <w:r>
                <w:rPr>
                  <w:rStyle w:val="Hipervnculo"/>
                </w:rPr>
                <w:t>sandra.flores@cegmb.cl</w:t>
              </w:r>
            </w:hyperlink>
            <w:r>
              <w:t>. Además solicito enviar u</w:t>
            </w:r>
            <w:r w:rsidR="001578C6">
              <w:t>na foto de la actividad número 3</w:t>
            </w:r>
            <w:r>
              <w:t xml:space="preserve"> desarrollada en el cuaderno. Gracias  </w:t>
            </w:r>
          </w:p>
        </w:tc>
      </w:tr>
    </w:tbl>
    <w:p w:rsidR="007C0CED" w:rsidRPr="00FE119E" w:rsidRDefault="007C0CED" w:rsidP="00FE119E">
      <w:pPr>
        <w:spacing w:after="0" w:line="240" w:lineRule="auto"/>
        <w:rPr>
          <w:rFonts w:cstheme="minorHAnsi"/>
          <w:b/>
          <w:sz w:val="24"/>
          <w:szCs w:val="24"/>
        </w:rPr>
      </w:pPr>
    </w:p>
    <w:sectPr w:rsidR="007C0CED" w:rsidRPr="00FE119E" w:rsidSect="002204EB">
      <w:headerReference w:type="default" r:id="rId31"/>
      <w:type w:val="continuous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53FC" w:rsidRDefault="006B53FC" w:rsidP="009821F1">
      <w:pPr>
        <w:spacing w:after="0" w:line="240" w:lineRule="auto"/>
      </w:pPr>
      <w:r>
        <w:separator/>
      </w:r>
    </w:p>
  </w:endnote>
  <w:endnote w:type="continuationSeparator" w:id="0">
    <w:p w:rsidR="006B53FC" w:rsidRDefault="006B53FC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53FC" w:rsidRDefault="006B53FC" w:rsidP="009821F1">
      <w:pPr>
        <w:spacing w:after="0" w:line="240" w:lineRule="auto"/>
      </w:pPr>
      <w:r>
        <w:separator/>
      </w:r>
    </w:p>
  </w:footnote>
  <w:footnote w:type="continuationSeparator" w:id="0">
    <w:p w:rsidR="006B53FC" w:rsidRDefault="006B53FC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53FC" w:rsidRDefault="006B53F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A3750D"/>
    <w:multiLevelType w:val="hybridMultilevel"/>
    <w:tmpl w:val="81C6207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2">
    <w:nsid w:val="1ABE198D"/>
    <w:multiLevelType w:val="multilevel"/>
    <w:tmpl w:val="D1D0D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B461389"/>
    <w:multiLevelType w:val="hybridMultilevel"/>
    <w:tmpl w:val="6924FA6A"/>
    <w:lvl w:ilvl="0" w:tplc="5D1A386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5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881081"/>
    <w:multiLevelType w:val="multilevel"/>
    <w:tmpl w:val="C268C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12"/>
  </w:num>
  <w:num w:numId="5">
    <w:abstractNumId w:val="10"/>
  </w:num>
  <w:num w:numId="6">
    <w:abstractNumId w:val="11"/>
  </w:num>
  <w:num w:numId="7">
    <w:abstractNumId w:val="1"/>
  </w:num>
  <w:num w:numId="8">
    <w:abstractNumId w:val="6"/>
  </w:num>
  <w:num w:numId="9">
    <w:abstractNumId w:val="9"/>
  </w:num>
  <w:num w:numId="10">
    <w:abstractNumId w:val="3"/>
  </w:num>
  <w:num w:numId="11">
    <w:abstractNumId w:val="8"/>
  </w:num>
  <w:num w:numId="12">
    <w:abstractNumId w:val="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C70"/>
    <w:rsid w:val="000052E4"/>
    <w:rsid w:val="000151FE"/>
    <w:rsid w:val="00040C0A"/>
    <w:rsid w:val="00043CEC"/>
    <w:rsid w:val="00044D32"/>
    <w:rsid w:val="0006457C"/>
    <w:rsid w:val="00064F6E"/>
    <w:rsid w:val="000650FB"/>
    <w:rsid w:val="00076534"/>
    <w:rsid w:val="00084C89"/>
    <w:rsid w:val="00086CCB"/>
    <w:rsid w:val="000A01EB"/>
    <w:rsid w:val="000B238F"/>
    <w:rsid w:val="000B5A1C"/>
    <w:rsid w:val="000B6CAA"/>
    <w:rsid w:val="000B73AB"/>
    <w:rsid w:val="000D098C"/>
    <w:rsid w:val="000D0ABA"/>
    <w:rsid w:val="000D2A11"/>
    <w:rsid w:val="000D324D"/>
    <w:rsid w:val="000F0D57"/>
    <w:rsid w:val="000F31DB"/>
    <w:rsid w:val="000F45F8"/>
    <w:rsid w:val="00101A15"/>
    <w:rsid w:val="00103610"/>
    <w:rsid w:val="00115F8F"/>
    <w:rsid w:val="00122A17"/>
    <w:rsid w:val="0013200F"/>
    <w:rsid w:val="00140C7C"/>
    <w:rsid w:val="001448B0"/>
    <w:rsid w:val="00153E93"/>
    <w:rsid w:val="001578C6"/>
    <w:rsid w:val="00170226"/>
    <w:rsid w:val="00172FA7"/>
    <w:rsid w:val="0017343E"/>
    <w:rsid w:val="0018237E"/>
    <w:rsid w:val="00187547"/>
    <w:rsid w:val="00197CEC"/>
    <w:rsid w:val="001A35DA"/>
    <w:rsid w:val="001A4514"/>
    <w:rsid w:val="001A4761"/>
    <w:rsid w:val="001B546D"/>
    <w:rsid w:val="001C740E"/>
    <w:rsid w:val="001C7966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217E"/>
    <w:rsid w:val="002904F4"/>
    <w:rsid w:val="002957BB"/>
    <w:rsid w:val="002A46D5"/>
    <w:rsid w:val="002B32BE"/>
    <w:rsid w:val="002B60DA"/>
    <w:rsid w:val="002B7A22"/>
    <w:rsid w:val="002C07B7"/>
    <w:rsid w:val="002C79F2"/>
    <w:rsid w:val="002E0AEA"/>
    <w:rsid w:val="002E479B"/>
    <w:rsid w:val="002E72B5"/>
    <w:rsid w:val="002E776D"/>
    <w:rsid w:val="003135B1"/>
    <w:rsid w:val="003246F4"/>
    <w:rsid w:val="003248FD"/>
    <w:rsid w:val="00330C9A"/>
    <w:rsid w:val="003370AF"/>
    <w:rsid w:val="003456C7"/>
    <w:rsid w:val="00346587"/>
    <w:rsid w:val="00363343"/>
    <w:rsid w:val="00363C0E"/>
    <w:rsid w:val="003903B5"/>
    <w:rsid w:val="00391FB9"/>
    <w:rsid w:val="00395282"/>
    <w:rsid w:val="003A0132"/>
    <w:rsid w:val="003A09A5"/>
    <w:rsid w:val="003A5FAE"/>
    <w:rsid w:val="003A6DB4"/>
    <w:rsid w:val="003B2E60"/>
    <w:rsid w:val="003B51F2"/>
    <w:rsid w:val="003D58CE"/>
    <w:rsid w:val="003F0036"/>
    <w:rsid w:val="00403D3D"/>
    <w:rsid w:val="004078D6"/>
    <w:rsid w:val="00413F20"/>
    <w:rsid w:val="00416DCB"/>
    <w:rsid w:val="0042028C"/>
    <w:rsid w:val="00421F3E"/>
    <w:rsid w:val="00423700"/>
    <w:rsid w:val="0043206C"/>
    <w:rsid w:val="0043709C"/>
    <w:rsid w:val="004432FB"/>
    <w:rsid w:val="004474A3"/>
    <w:rsid w:val="00467714"/>
    <w:rsid w:val="00476306"/>
    <w:rsid w:val="00485A53"/>
    <w:rsid w:val="0049733B"/>
    <w:rsid w:val="004A0B63"/>
    <w:rsid w:val="004A5C81"/>
    <w:rsid w:val="004A6B9C"/>
    <w:rsid w:val="004A7FC6"/>
    <w:rsid w:val="004B298F"/>
    <w:rsid w:val="004B3A91"/>
    <w:rsid w:val="004D7E40"/>
    <w:rsid w:val="004E17D2"/>
    <w:rsid w:val="004E4D20"/>
    <w:rsid w:val="004F3DEF"/>
    <w:rsid w:val="004F5960"/>
    <w:rsid w:val="0050221F"/>
    <w:rsid w:val="00503972"/>
    <w:rsid w:val="00507045"/>
    <w:rsid w:val="005071E2"/>
    <w:rsid w:val="00511565"/>
    <w:rsid w:val="00513CB9"/>
    <w:rsid w:val="00541993"/>
    <w:rsid w:val="00542A98"/>
    <w:rsid w:val="0054520F"/>
    <w:rsid w:val="00546379"/>
    <w:rsid w:val="0054752B"/>
    <w:rsid w:val="00554A70"/>
    <w:rsid w:val="005809D9"/>
    <w:rsid w:val="00584576"/>
    <w:rsid w:val="0059414D"/>
    <w:rsid w:val="00596C59"/>
    <w:rsid w:val="005A09FC"/>
    <w:rsid w:val="005B58AA"/>
    <w:rsid w:val="005C5907"/>
    <w:rsid w:val="005C71E1"/>
    <w:rsid w:val="005D466C"/>
    <w:rsid w:val="005E204B"/>
    <w:rsid w:val="005E50DE"/>
    <w:rsid w:val="006041AD"/>
    <w:rsid w:val="00606337"/>
    <w:rsid w:val="0062072C"/>
    <w:rsid w:val="00622321"/>
    <w:rsid w:val="006250C5"/>
    <w:rsid w:val="00625CAB"/>
    <w:rsid w:val="0062661C"/>
    <w:rsid w:val="00626B1F"/>
    <w:rsid w:val="006342CF"/>
    <w:rsid w:val="00635EB4"/>
    <w:rsid w:val="0065512F"/>
    <w:rsid w:val="006555CD"/>
    <w:rsid w:val="00657FDD"/>
    <w:rsid w:val="00660303"/>
    <w:rsid w:val="00661974"/>
    <w:rsid w:val="00686002"/>
    <w:rsid w:val="00692A98"/>
    <w:rsid w:val="006946FB"/>
    <w:rsid w:val="00695277"/>
    <w:rsid w:val="00695EB5"/>
    <w:rsid w:val="006A481F"/>
    <w:rsid w:val="006B05FC"/>
    <w:rsid w:val="006B53FC"/>
    <w:rsid w:val="006C0475"/>
    <w:rsid w:val="006D1A41"/>
    <w:rsid w:val="006E37F4"/>
    <w:rsid w:val="006E489B"/>
    <w:rsid w:val="006F0091"/>
    <w:rsid w:val="0070021A"/>
    <w:rsid w:val="00710AE0"/>
    <w:rsid w:val="00754BF2"/>
    <w:rsid w:val="00761124"/>
    <w:rsid w:val="0076215E"/>
    <w:rsid w:val="00764221"/>
    <w:rsid w:val="00765357"/>
    <w:rsid w:val="00770D6B"/>
    <w:rsid w:val="007726AD"/>
    <w:rsid w:val="00775342"/>
    <w:rsid w:val="00785CA6"/>
    <w:rsid w:val="0079452F"/>
    <w:rsid w:val="007A1CD1"/>
    <w:rsid w:val="007A4599"/>
    <w:rsid w:val="007A58C1"/>
    <w:rsid w:val="007C0CC6"/>
    <w:rsid w:val="007C0CED"/>
    <w:rsid w:val="007D0EA5"/>
    <w:rsid w:val="007D4806"/>
    <w:rsid w:val="007E3770"/>
    <w:rsid w:val="007E4631"/>
    <w:rsid w:val="007F2D92"/>
    <w:rsid w:val="008021D0"/>
    <w:rsid w:val="008150C8"/>
    <w:rsid w:val="00816732"/>
    <w:rsid w:val="00816AC8"/>
    <w:rsid w:val="00817AA0"/>
    <w:rsid w:val="00821CB6"/>
    <w:rsid w:val="008253B6"/>
    <w:rsid w:val="00833AA1"/>
    <w:rsid w:val="008471D4"/>
    <w:rsid w:val="00847E43"/>
    <w:rsid w:val="00854FA0"/>
    <w:rsid w:val="008629F1"/>
    <w:rsid w:val="00865493"/>
    <w:rsid w:val="00866984"/>
    <w:rsid w:val="00867EC0"/>
    <w:rsid w:val="0087017F"/>
    <w:rsid w:val="008722A8"/>
    <w:rsid w:val="008749E7"/>
    <w:rsid w:val="0087760C"/>
    <w:rsid w:val="00882258"/>
    <w:rsid w:val="0089714D"/>
    <w:rsid w:val="0089762C"/>
    <w:rsid w:val="008A1901"/>
    <w:rsid w:val="008A79DA"/>
    <w:rsid w:val="008B4DA4"/>
    <w:rsid w:val="008B5600"/>
    <w:rsid w:val="008C683A"/>
    <w:rsid w:val="008E1D80"/>
    <w:rsid w:val="008E307F"/>
    <w:rsid w:val="008F685D"/>
    <w:rsid w:val="00906714"/>
    <w:rsid w:val="00907C42"/>
    <w:rsid w:val="00917A2E"/>
    <w:rsid w:val="00917EC4"/>
    <w:rsid w:val="00922A69"/>
    <w:rsid w:val="00927EB4"/>
    <w:rsid w:val="009314B2"/>
    <w:rsid w:val="009363C6"/>
    <w:rsid w:val="009405E3"/>
    <w:rsid w:val="00954B53"/>
    <w:rsid w:val="009624C5"/>
    <w:rsid w:val="00965CA7"/>
    <w:rsid w:val="009777EB"/>
    <w:rsid w:val="009821F1"/>
    <w:rsid w:val="00987DE0"/>
    <w:rsid w:val="00992CCD"/>
    <w:rsid w:val="00996153"/>
    <w:rsid w:val="009D0662"/>
    <w:rsid w:val="009E3560"/>
    <w:rsid w:val="009E3C70"/>
    <w:rsid w:val="009E4F68"/>
    <w:rsid w:val="009F1E1C"/>
    <w:rsid w:val="00A0755A"/>
    <w:rsid w:val="00A077E5"/>
    <w:rsid w:val="00A110BF"/>
    <w:rsid w:val="00A13F90"/>
    <w:rsid w:val="00A23EDA"/>
    <w:rsid w:val="00A23FF1"/>
    <w:rsid w:val="00A2600F"/>
    <w:rsid w:val="00A30A51"/>
    <w:rsid w:val="00A55912"/>
    <w:rsid w:val="00A6323A"/>
    <w:rsid w:val="00A80F12"/>
    <w:rsid w:val="00A84DBD"/>
    <w:rsid w:val="00A864A2"/>
    <w:rsid w:val="00A922F9"/>
    <w:rsid w:val="00A94838"/>
    <w:rsid w:val="00A97DE3"/>
    <w:rsid w:val="00AB3D3E"/>
    <w:rsid w:val="00AC53FF"/>
    <w:rsid w:val="00AC6592"/>
    <w:rsid w:val="00AD0B84"/>
    <w:rsid w:val="00AD7AE4"/>
    <w:rsid w:val="00AE3580"/>
    <w:rsid w:val="00AE5DF1"/>
    <w:rsid w:val="00B0374B"/>
    <w:rsid w:val="00B0430D"/>
    <w:rsid w:val="00B0531D"/>
    <w:rsid w:val="00B10396"/>
    <w:rsid w:val="00B10E5F"/>
    <w:rsid w:val="00B124F9"/>
    <w:rsid w:val="00B150F0"/>
    <w:rsid w:val="00B155A9"/>
    <w:rsid w:val="00B16278"/>
    <w:rsid w:val="00B33B0F"/>
    <w:rsid w:val="00B3466A"/>
    <w:rsid w:val="00B50820"/>
    <w:rsid w:val="00B6216C"/>
    <w:rsid w:val="00B7027D"/>
    <w:rsid w:val="00B81F9C"/>
    <w:rsid w:val="00B87E7D"/>
    <w:rsid w:val="00B9041B"/>
    <w:rsid w:val="00B963CA"/>
    <w:rsid w:val="00BA2226"/>
    <w:rsid w:val="00BB0093"/>
    <w:rsid w:val="00BB29A1"/>
    <w:rsid w:val="00BB684A"/>
    <w:rsid w:val="00BC6876"/>
    <w:rsid w:val="00BF1051"/>
    <w:rsid w:val="00BF2411"/>
    <w:rsid w:val="00BF5A06"/>
    <w:rsid w:val="00C0070A"/>
    <w:rsid w:val="00C01694"/>
    <w:rsid w:val="00C16080"/>
    <w:rsid w:val="00C167A0"/>
    <w:rsid w:val="00C22989"/>
    <w:rsid w:val="00C22F50"/>
    <w:rsid w:val="00C24881"/>
    <w:rsid w:val="00C24C43"/>
    <w:rsid w:val="00C30608"/>
    <w:rsid w:val="00C308E6"/>
    <w:rsid w:val="00C43B0A"/>
    <w:rsid w:val="00C51C43"/>
    <w:rsid w:val="00C57192"/>
    <w:rsid w:val="00C77B65"/>
    <w:rsid w:val="00C82027"/>
    <w:rsid w:val="00C902F6"/>
    <w:rsid w:val="00C93038"/>
    <w:rsid w:val="00CA40F5"/>
    <w:rsid w:val="00CB174D"/>
    <w:rsid w:val="00CB2704"/>
    <w:rsid w:val="00CB410F"/>
    <w:rsid w:val="00CC1B53"/>
    <w:rsid w:val="00CC6C58"/>
    <w:rsid w:val="00CC7784"/>
    <w:rsid w:val="00CE3953"/>
    <w:rsid w:val="00CE47D0"/>
    <w:rsid w:val="00D007D1"/>
    <w:rsid w:val="00D01801"/>
    <w:rsid w:val="00D04CE1"/>
    <w:rsid w:val="00D10B5B"/>
    <w:rsid w:val="00D13F35"/>
    <w:rsid w:val="00D161F6"/>
    <w:rsid w:val="00D263E0"/>
    <w:rsid w:val="00D43665"/>
    <w:rsid w:val="00D5380E"/>
    <w:rsid w:val="00D57CB4"/>
    <w:rsid w:val="00D616BB"/>
    <w:rsid w:val="00D71BD3"/>
    <w:rsid w:val="00D77D59"/>
    <w:rsid w:val="00D83057"/>
    <w:rsid w:val="00D86771"/>
    <w:rsid w:val="00DA2E69"/>
    <w:rsid w:val="00DB4867"/>
    <w:rsid w:val="00DB77F1"/>
    <w:rsid w:val="00DD0A3C"/>
    <w:rsid w:val="00DE12BF"/>
    <w:rsid w:val="00E123B6"/>
    <w:rsid w:val="00E14AE0"/>
    <w:rsid w:val="00E1624D"/>
    <w:rsid w:val="00E26D49"/>
    <w:rsid w:val="00E33F63"/>
    <w:rsid w:val="00E34350"/>
    <w:rsid w:val="00E35648"/>
    <w:rsid w:val="00E40BFA"/>
    <w:rsid w:val="00E56028"/>
    <w:rsid w:val="00E63CA7"/>
    <w:rsid w:val="00E9285E"/>
    <w:rsid w:val="00E95B6B"/>
    <w:rsid w:val="00EA19DA"/>
    <w:rsid w:val="00EA32BA"/>
    <w:rsid w:val="00EA4B66"/>
    <w:rsid w:val="00EB16D1"/>
    <w:rsid w:val="00EC4C5F"/>
    <w:rsid w:val="00EF40FD"/>
    <w:rsid w:val="00F013AA"/>
    <w:rsid w:val="00F036CD"/>
    <w:rsid w:val="00F03ED9"/>
    <w:rsid w:val="00F161FC"/>
    <w:rsid w:val="00F175F4"/>
    <w:rsid w:val="00F241FE"/>
    <w:rsid w:val="00F30914"/>
    <w:rsid w:val="00F31453"/>
    <w:rsid w:val="00F37554"/>
    <w:rsid w:val="00F43DE7"/>
    <w:rsid w:val="00F60944"/>
    <w:rsid w:val="00F619CB"/>
    <w:rsid w:val="00F6234B"/>
    <w:rsid w:val="00F6766B"/>
    <w:rsid w:val="00F80275"/>
    <w:rsid w:val="00F87F17"/>
    <w:rsid w:val="00F95CDE"/>
    <w:rsid w:val="00FA0349"/>
    <w:rsid w:val="00FB2D66"/>
    <w:rsid w:val="00FB4E34"/>
    <w:rsid w:val="00FB78E1"/>
    <w:rsid w:val="00FC5E80"/>
    <w:rsid w:val="00FD6BDD"/>
    <w:rsid w:val="00FE119E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74E5AB8D-460E-44FA-8335-FD688444B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FE11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uiPriority w:val="22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FE119E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styleId="Hipervnculo">
    <w:name w:val="Hyperlink"/>
    <w:basedOn w:val="Fuentedeprrafopredeter"/>
    <w:uiPriority w:val="99"/>
    <w:semiHidden/>
    <w:unhideWhenUsed/>
    <w:rsid w:val="00FE119E"/>
    <w:rPr>
      <w:color w:val="0000FF"/>
      <w:u w:val="single"/>
    </w:rPr>
  </w:style>
  <w:style w:type="paragraph" w:customStyle="1" w:styleId="wp-caption-text">
    <w:name w:val="wp-caption-text"/>
    <w:basedOn w:val="Normal"/>
    <w:rsid w:val="00FE1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2195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832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4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8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0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s://www.historiando.org/mesolitico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historiando.org/hombre-de-la-prehistoria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historiando.org/nomadas/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istoriando.org/inventos-importantes/" TargetMode="Externa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historiando.org/edad-de-los-metales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https://www.historiando.org/edad-de-piedra/" TargetMode="External"/><Relationship Id="rId19" Type="http://schemas.openxmlformats.org/officeDocument/2006/relationships/hyperlink" Target="https://www.historiando.org/sedentarios/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hyperlink" Target="mailto:sandra.flores@cegm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504F48A-CE4E-498F-9F6D-3209E6D26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7</Pages>
  <Words>1342</Words>
  <Characters>7383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Sandra Flores Sepúlveda</cp:lastModifiedBy>
  <cp:revision>12</cp:revision>
  <cp:lastPrinted>2016-03-16T12:59:00Z</cp:lastPrinted>
  <dcterms:created xsi:type="dcterms:W3CDTF">2020-05-20T23:26:00Z</dcterms:created>
  <dcterms:modified xsi:type="dcterms:W3CDTF">2020-05-21T21:51:00Z</dcterms:modified>
</cp:coreProperties>
</file>